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FA" w:rsidRDefault="00491CFA" w:rsidP="00491CFA">
      <w:pPr>
        <w:spacing w:after="0"/>
        <w:jc w:val="center"/>
        <w:rPr>
          <w:rFonts w:cstheme="minorHAnsi"/>
          <w:sz w:val="32"/>
          <w:szCs w:val="32"/>
        </w:rPr>
      </w:pPr>
      <w:r>
        <w:rPr>
          <w:rFonts w:cstheme="minorHAnsi"/>
          <w:sz w:val="32"/>
          <w:szCs w:val="32"/>
        </w:rPr>
        <w:t>English I</w:t>
      </w:r>
      <w:r w:rsidR="007764AF">
        <w:rPr>
          <w:rFonts w:cstheme="minorHAnsi"/>
          <w:sz w:val="32"/>
          <w:szCs w:val="32"/>
        </w:rPr>
        <w:t>I</w:t>
      </w:r>
      <w:r w:rsidR="00A94916">
        <w:rPr>
          <w:rFonts w:cstheme="minorHAnsi"/>
          <w:sz w:val="32"/>
          <w:szCs w:val="32"/>
        </w:rPr>
        <w:t>, Level 1</w:t>
      </w:r>
    </w:p>
    <w:p w:rsidR="00A94916" w:rsidRPr="00A94916" w:rsidRDefault="00A94916" w:rsidP="00491CFA">
      <w:pPr>
        <w:spacing w:after="0"/>
        <w:jc w:val="center"/>
        <w:rPr>
          <w:rFonts w:cstheme="minorHAnsi"/>
          <w:sz w:val="28"/>
          <w:szCs w:val="28"/>
        </w:rPr>
      </w:pPr>
      <w:r w:rsidRPr="00A94916">
        <w:rPr>
          <w:rFonts w:cstheme="minorHAnsi"/>
          <w:sz w:val="28"/>
          <w:szCs w:val="28"/>
        </w:rPr>
        <w:t>Grade 10</w:t>
      </w:r>
    </w:p>
    <w:p w:rsidR="00491CFA" w:rsidRPr="00A4252D" w:rsidRDefault="00491CFA" w:rsidP="00A4252D">
      <w:pPr>
        <w:spacing w:after="0"/>
        <w:jc w:val="center"/>
        <w:rPr>
          <w:rFonts w:cstheme="minorHAnsi"/>
          <w:sz w:val="28"/>
          <w:szCs w:val="28"/>
        </w:rPr>
      </w:pPr>
      <w:r w:rsidRPr="00491CFA">
        <w:rPr>
          <w:rFonts w:cstheme="minorHAnsi"/>
          <w:sz w:val="28"/>
          <w:szCs w:val="28"/>
        </w:rPr>
        <w:t>Class Syllabus &amp; Outline</w:t>
      </w:r>
    </w:p>
    <w:p w:rsidR="00491CFA" w:rsidRPr="00A4252D" w:rsidRDefault="00491CFA" w:rsidP="00491CFA">
      <w:pPr>
        <w:spacing w:after="0"/>
        <w:jc w:val="center"/>
        <w:rPr>
          <w:rFonts w:cstheme="minorHAnsi"/>
        </w:rPr>
      </w:pPr>
      <w:r w:rsidRPr="00A4252D">
        <w:rPr>
          <w:rFonts w:cstheme="minorHAnsi"/>
        </w:rPr>
        <w:t>Dr. Edward G. Doucette</w:t>
      </w:r>
    </w:p>
    <w:p w:rsidR="00491CFA" w:rsidRPr="00A4252D" w:rsidRDefault="00491CFA" w:rsidP="00491CFA">
      <w:pPr>
        <w:spacing w:after="0"/>
        <w:jc w:val="center"/>
        <w:rPr>
          <w:rFonts w:cstheme="minorHAnsi"/>
        </w:rPr>
      </w:pPr>
      <w:r w:rsidRPr="00A4252D">
        <w:rPr>
          <w:rFonts w:cstheme="minorHAnsi"/>
        </w:rPr>
        <w:t>English Language Arts Content Coordinator</w:t>
      </w:r>
    </w:p>
    <w:p w:rsidR="00491CFA" w:rsidRDefault="00DD443A" w:rsidP="00491CFA">
      <w:pPr>
        <w:spacing w:after="0"/>
        <w:jc w:val="center"/>
        <w:rPr>
          <w:rFonts w:cstheme="minorHAnsi"/>
        </w:rPr>
      </w:pPr>
      <w:hyperlink r:id="rId7" w:history="1">
        <w:r w:rsidR="009645FF" w:rsidRPr="00506386">
          <w:rPr>
            <w:rStyle w:val="Hyperlink"/>
            <w:rFonts w:cstheme="minorHAnsi"/>
          </w:rPr>
          <w:t>doucettee@sbregional.org</w:t>
        </w:r>
      </w:hyperlink>
    </w:p>
    <w:p w:rsidR="00491CFA" w:rsidRPr="00A4252D" w:rsidRDefault="00491CFA" w:rsidP="00491CFA">
      <w:pPr>
        <w:spacing w:after="0"/>
        <w:jc w:val="center"/>
        <w:rPr>
          <w:rFonts w:cstheme="minorHAnsi"/>
        </w:rPr>
      </w:pPr>
      <w:r w:rsidRPr="00A4252D">
        <w:rPr>
          <w:rFonts w:cstheme="minorHAnsi"/>
        </w:rPr>
        <w:t>Somerset Berkley Regional High School 2011-2012</w:t>
      </w:r>
    </w:p>
    <w:p w:rsidR="00491CFA" w:rsidRDefault="00491CFA" w:rsidP="00491CFA">
      <w:pPr>
        <w:spacing w:after="0"/>
        <w:jc w:val="center"/>
        <w:rPr>
          <w:rFonts w:cstheme="minorHAnsi"/>
          <w:sz w:val="24"/>
          <w:szCs w:val="24"/>
        </w:rPr>
      </w:pPr>
    </w:p>
    <w:p w:rsidR="00491CFA" w:rsidRPr="00A4252D" w:rsidRDefault="007764AF" w:rsidP="00491CFA">
      <w:pPr>
        <w:spacing w:after="0"/>
        <w:rPr>
          <w:rFonts w:cstheme="minorHAnsi"/>
          <w:sz w:val="20"/>
          <w:szCs w:val="20"/>
        </w:rPr>
      </w:pPr>
      <w:r>
        <w:rPr>
          <w:rFonts w:cstheme="minorHAnsi"/>
          <w:sz w:val="20"/>
          <w:szCs w:val="20"/>
        </w:rPr>
        <w:t>Welcome to Grade 10 English</w:t>
      </w:r>
      <w:r w:rsidR="00491CFA" w:rsidRPr="00A4252D">
        <w:rPr>
          <w:rFonts w:cstheme="minorHAnsi"/>
          <w:sz w:val="20"/>
          <w:szCs w:val="20"/>
        </w:rPr>
        <w:t xml:space="preserve"> at Somerset Berkley Regional High School. Though I am new to the position as ELA Content Coordinator, I am not new to education. </w:t>
      </w:r>
      <w:r w:rsidR="00E76AA0" w:rsidRPr="00A4252D">
        <w:rPr>
          <w:rFonts w:cstheme="minorHAnsi"/>
          <w:sz w:val="20"/>
          <w:szCs w:val="20"/>
        </w:rPr>
        <w:t>W</w:t>
      </w:r>
      <w:r>
        <w:rPr>
          <w:rFonts w:cstheme="minorHAnsi"/>
          <w:sz w:val="20"/>
          <w:szCs w:val="20"/>
        </w:rPr>
        <w:t>hile you are beginning the second</w:t>
      </w:r>
      <w:r w:rsidR="00E76AA0" w:rsidRPr="00A4252D">
        <w:rPr>
          <w:rFonts w:cstheme="minorHAnsi"/>
          <w:sz w:val="20"/>
          <w:szCs w:val="20"/>
        </w:rPr>
        <w:t xml:space="preserve"> of four years of high school, I am beginning </w:t>
      </w:r>
      <w:r w:rsidR="00491CFA" w:rsidRPr="00A4252D">
        <w:rPr>
          <w:rFonts w:cstheme="minorHAnsi"/>
          <w:sz w:val="20"/>
          <w:szCs w:val="20"/>
        </w:rPr>
        <w:t xml:space="preserve">my fortieth year in </w:t>
      </w:r>
      <w:r w:rsidR="00E76AA0" w:rsidRPr="00A4252D">
        <w:rPr>
          <w:rFonts w:cstheme="minorHAnsi"/>
          <w:sz w:val="20"/>
          <w:szCs w:val="20"/>
        </w:rPr>
        <w:t xml:space="preserve">education. </w:t>
      </w:r>
      <w:r w:rsidR="00491CFA" w:rsidRPr="00A4252D">
        <w:rPr>
          <w:rFonts w:cstheme="minorHAnsi"/>
          <w:sz w:val="20"/>
          <w:szCs w:val="20"/>
        </w:rPr>
        <w:t>I am excited to be your t</w:t>
      </w:r>
      <w:r w:rsidR="00E76AA0" w:rsidRPr="00A4252D">
        <w:rPr>
          <w:rFonts w:cstheme="minorHAnsi"/>
          <w:sz w:val="20"/>
          <w:szCs w:val="20"/>
        </w:rPr>
        <w:t xml:space="preserve">eacher and look forward to year filled with adventures in learning. This year you will learn how to become </w:t>
      </w:r>
      <w:r>
        <w:rPr>
          <w:rFonts w:cstheme="minorHAnsi"/>
          <w:sz w:val="20"/>
          <w:szCs w:val="20"/>
        </w:rPr>
        <w:t xml:space="preserve">more </w:t>
      </w:r>
      <w:r w:rsidR="00E76AA0" w:rsidRPr="00A4252D">
        <w:rPr>
          <w:rFonts w:cstheme="minorHAnsi"/>
          <w:sz w:val="20"/>
          <w:szCs w:val="20"/>
        </w:rPr>
        <w:t xml:space="preserve">sophisticated and reflective readers, writers, thinkers, and speakers. </w:t>
      </w:r>
    </w:p>
    <w:p w:rsidR="00491CFA" w:rsidRPr="00A4252D" w:rsidRDefault="00491CFA" w:rsidP="00491CFA">
      <w:pPr>
        <w:spacing w:after="0"/>
        <w:jc w:val="center"/>
        <w:rPr>
          <w:rFonts w:cstheme="minorHAnsi"/>
          <w:sz w:val="20"/>
          <w:szCs w:val="20"/>
        </w:rPr>
      </w:pPr>
    </w:p>
    <w:p w:rsidR="001A45AC" w:rsidRPr="00A4252D" w:rsidRDefault="001A45AC" w:rsidP="001A45AC">
      <w:pPr>
        <w:spacing w:after="120"/>
        <w:rPr>
          <w:rFonts w:ascii="Calibri" w:eastAsia="Calibri" w:hAnsi="Calibri" w:cs="Calibri"/>
          <w:b/>
          <w:sz w:val="20"/>
          <w:szCs w:val="20"/>
          <w:u w:val="single"/>
        </w:rPr>
      </w:pPr>
      <w:r w:rsidRPr="00A4252D">
        <w:rPr>
          <w:rFonts w:ascii="Calibri" w:eastAsia="Calibri" w:hAnsi="Calibri" w:cs="Calibri"/>
          <w:b/>
          <w:sz w:val="20"/>
          <w:szCs w:val="20"/>
          <w:u w:val="single"/>
        </w:rPr>
        <w:t>Academic Expectations</w:t>
      </w:r>
      <w:r w:rsidRPr="00A4252D">
        <w:rPr>
          <w:rFonts w:cstheme="minorHAnsi"/>
          <w:b/>
          <w:sz w:val="20"/>
          <w:szCs w:val="20"/>
          <w:u w:val="single"/>
        </w:rPr>
        <w:t xml:space="preserve"> </w:t>
      </w:r>
      <w:r w:rsidRPr="00A4252D">
        <w:rPr>
          <w:rFonts w:ascii="Calibri" w:eastAsia="Calibri" w:hAnsi="Calibri" w:cs="Calibri"/>
          <w:sz w:val="20"/>
          <w:szCs w:val="20"/>
        </w:rPr>
        <w:t>The academic expectations are aligned to the SBRHS Core Beliefs and Values Statement and the Common Core Standards for College and Career Readiness.</w:t>
      </w:r>
    </w:p>
    <w:p w:rsidR="001A45AC" w:rsidRPr="00A4252D" w:rsidRDefault="001A45AC" w:rsidP="001A45AC">
      <w:pPr>
        <w:pStyle w:val="ListParagraph"/>
        <w:numPr>
          <w:ilvl w:val="0"/>
          <w:numId w:val="2"/>
        </w:numPr>
        <w:spacing w:after="0"/>
        <w:rPr>
          <w:rFonts w:ascii="Calibri" w:eastAsia="Calibri" w:hAnsi="Calibri" w:cs="Calibri"/>
          <w:sz w:val="20"/>
          <w:szCs w:val="20"/>
        </w:rPr>
      </w:pPr>
      <w:r w:rsidRPr="00A4252D">
        <w:rPr>
          <w:rFonts w:ascii="Calibri" w:eastAsia="Calibri" w:hAnsi="Calibri" w:cs="Calibri"/>
          <w:sz w:val="20"/>
          <w:szCs w:val="20"/>
        </w:rPr>
        <w:t>Students at Somerset Berkley Regional High School will:</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Read analytically to support conclusions drawn from text</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Produce clear and coherent writing that is appropriate to task, purpose and audience</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Adapt speech to a variety of contexts and tasks</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Solve problems and complete tasks by reasoning critically and creatively</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Process information critically to become capable researchers</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Demonstrate technological literacy to facilitate learning</w:t>
      </w:r>
    </w:p>
    <w:p w:rsidR="001A45AC" w:rsidRPr="00A4252D" w:rsidRDefault="001A45AC" w:rsidP="001A45AC">
      <w:pPr>
        <w:spacing w:after="0"/>
        <w:rPr>
          <w:rFonts w:cstheme="minorHAnsi"/>
          <w:sz w:val="20"/>
          <w:szCs w:val="20"/>
        </w:rPr>
      </w:pPr>
    </w:p>
    <w:p w:rsidR="001A45AC" w:rsidRPr="00A4252D" w:rsidRDefault="001A45AC" w:rsidP="001A45AC">
      <w:pPr>
        <w:spacing w:after="120"/>
        <w:rPr>
          <w:rFonts w:ascii="Calibri" w:eastAsia="Calibri" w:hAnsi="Calibri" w:cs="Calibri"/>
          <w:b/>
          <w:sz w:val="20"/>
          <w:szCs w:val="20"/>
          <w:u w:val="single"/>
        </w:rPr>
      </w:pPr>
      <w:r w:rsidRPr="00A4252D">
        <w:rPr>
          <w:rFonts w:ascii="Calibri" w:eastAsia="Calibri" w:hAnsi="Calibri" w:cs="Calibri"/>
          <w:b/>
          <w:sz w:val="20"/>
          <w:szCs w:val="20"/>
          <w:u w:val="single"/>
        </w:rPr>
        <w:t>Social and Civic Expectations</w:t>
      </w:r>
    </w:p>
    <w:p w:rsidR="001A45AC" w:rsidRPr="00A4252D" w:rsidRDefault="001A45AC" w:rsidP="001A45AC">
      <w:pPr>
        <w:pStyle w:val="ListParagraph"/>
        <w:numPr>
          <w:ilvl w:val="0"/>
          <w:numId w:val="2"/>
        </w:numPr>
        <w:spacing w:after="120"/>
        <w:rPr>
          <w:rFonts w:ascii="Calibri" w:eastAsia="Calibri" w:hAnsi="Calibri" w:cs="Calibri"/>
          <w:sz w:val="20"/>
          <w:szCs w:val="20"/>
        </w:rPr>
      </w:pPr>
      <w:r w:rsidRPr="00A4252D">
        <w:rPr>
          <w:rFonts w:ascii="Calibri" w:eastAsia="Calibri" w:hAnsi="Calibri" w:cs="Calibri"/>
          <w:sz w:val="20"/>
          <w:szCs w:val="20"/>
        </w:rPr>
        <w:t>Students at Somerset Berkley Regional High School will:</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Demonstrate responsible behavior and citizenship</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Respect themselves and others</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Communicate and collaborate effectively with others</w:t>
      </w:r>
    </w:p>
    <w:p w:rsidR="00A4252D" w:rsidRPr="00A4252D" w:rsidRDefault="00A4252D" w:rsidP="00A4252D">
      <w:pPr>
        <w:spacing w:after="0"/>
        <w:rPr>
          <w:rFonts w:cstheme="minorHAnsi"/>
          <w:sz w:val="20"/>
          <w:szCs w:val="20"/>
          <w:u w:val="single"/>
        </w:rPr>
      </w:pPr>
    </w:p>
    <w:p w:rsidR="001A45AC" w:rsidRPr="00A4252D" w:rsidRDefault="001A45AC" w:rsidP="001A45AC">
      <w:pPr>
        <w:rPr>
          <w:rFonts w:cstheme="minorHAnsi"/>
          <w:b/>
          <w:sz w:val="20"/>
          <w:szCs w:val="20"/>
          <w:u w:val="single"/>
        </w:rPr>
      </w:pPr>
      <w:r w:rsidRPr="00A4252D">
        <w:rPr>
          <w:rFonts w:cstheme="minorHAnsi"/>
          <w:b/>
          <w:sz w:val="20"/>
          <w:szCs w:val="20"/>
          <w:u w:val="single"/>
        </w:rPr>
        <w:t>Required Materials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notebook that is used exclusively for English Class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reader’s and writer’ journal for daily response to text (May be a separate section in notebook)</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folder that is used exclusively for English Class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pen, pencil, and highlighter</w:t>
      </w:r>
    </w:p>
    <w:p w:rsidR="001A45AC" w:rsidRPr="00A4252D" w:rsidRDefault="009F29BA" w:rsidP="001A45AC">
      <w:pPr>
        <w:pStyle w:val="ListParagraph"/>
        <w:numPr>
          <w:ilvl w:val="0"/>
          <w:numId w:val="6"/>
        </w:numPr>
        <w:rPr>
          <w:rFonts w:cstheme="minorHAnsi"/>
          <w:sz w:val="20"/>
          <w:szCs w:val="20"/>
        </w:rPr>
      </w:pPr>
      <w:r w:rsidRPr="00A4252D">
        <w:rPr>
          <w:rFonts w:cstheme="minorHAnsi"/>
          <w:sz w:val="20"/>
          <w:szCs w:val="20"/>
        </w:rPr>
        <w:t>Textbook</w:t>
      </w:r>
      <w:r w:rsidR="00713894">
        <w:rPr>
          <w:rFonts w:cstheme="minorHAnsi"/>
          <w:sz w:val="20"/>
          <w:szCs w:val="20"/>
        </w:rPr>
        <w:t xml:space="preserve">: </w:t>
      </w:r>
      <w:r w:rsidR="00713894" w:rsidRPr="00713894">
        <w:rPr>
          <w:rFonts w:cstheme="minorHAnsi"/>
          <w:i/>
          <w:sz w:val="20"/>
          <w:szCs w:val="20"/>
        </w:rPr>
        <w:t>The Language of Literature</w:t>
      </w:r>
      <w:r w:rsidR="007764AF">
        <w:rPr>
          <w:rFonts w:cstheme="minorHAnsi"/>
          <w:i/>
          <w:sz w:val="20"/>
          <w:szCs w:val="20"/>
        </w:rPr>
        <w:t>: American Literature</w:t>
      </w:r>
      <w:r w:rsidR="00713894">
        <w:rPr>
          <w:rFonts w:cstheme="minorHAnsi"/>
          <w:sz w:val="20"/>
          <w:szCs w:val="20"/>
        </w:rPr>
        <w:t xml:space="preserve"> (2006), McDougal Littell Inc., and other </w:t>
      </w:r>
      <w:r w:rsidRPr="00A4252D">
        <w:rPr>
          <w:rFonts w:cstheme="minorHAnsi"/>
          <w:sz w:val="20"/>
          <w:szCs w:val="20"/>
        </w:rPr>
        <w:t>novel</w:t>
      </w:r>
      <w:r w:rsidR="00713894">
        <w:rPr>
          <w:rFonts w:cstheme="minorHAnsi"/>
          <w:sz w:val="20"/>
          <w:szCs w:val="20"/>
        </w:rPr>
        <w:t>s, short stories, poetry, non-fiction, and dramas as needed.</w:t>
      </w:r>
    </w:p>
    <w:p w:rsidR="009F29BA" w:rsidRPr="00A4252D" w:rsidRDefault="003B1FA9" w:rsidP="009F29BA">
      <w:pPr>
        <w:rPr>
          <w:rFonts w:cstheme="minorHAnsi"/>
          <w:b/>
          <w:sz w:val="20"/>
          <w:szCs w:val="20"/>
          <w:u w:val="single"/>
        </w:rPr>
      </w:pPr>
      <w:r w:rsidRPr="00A4252D">
        <w:rPr>
          <w:rFonts w:cstheme="minorHAnsi"/>
          <w:b/>
          <w:sz w:val="20"/>
          <w:szCs w:val="20"/>
          <w:u w:val="single"/>
        </w:rPr>
        <w:t xml:space="preserve">Mutual </w:t>
      </w:r>
      <w:r w:rsidR="009F29BA" w:rsidRPr="00A4252D">
        <w:rPr>
          <w:rFonts w:cstheme="minorHAnsi"/>
          <w:b/>
          <w:sz w:val="20"/>
          <w:szCs w:val="20"/>
          <w:u w:val="single"/>
        </w:rPr>
        <w:t>Responsibilities</w:t>
      </w:r>
    </w:p>
    <w:p w:rsidR="009F29BA" w:rsidRPr="00A4252D" w:rsidRDefault="009F29BA" w:rsidP="009F29BA">
      <w:pPr>
        <w:rPr>
          <w:rFonts w:cstheme="minorHAnsi"/>
          <w:sz w:val="20"/>
          <w:szCs w:val="20"/>
        </w:rPr>
      </w:pPr>
      <w:r w:rsidRPr="00A4252D">
        <w:rPr>
          <w:rFonts w:cstheme="minorHAnsi"/>
          <w:sz w:val="20"/>
          <w:szCs w:val="20"/>
        </w:rPr>
        <w:t>To achieve the academic and social and civic expectations (see above) of SBRHS requires a great deal of</w:t>
      </w:r>
      <w:r w:rsidR="00A4252D" w:rsidRPr="00A4252D">
        <w:rPr>
          <w:rFonts w:cstheme="minorHAnsi"/>
          <w:sz w:val="20"/>
          <w:szCs w:val="20"/>
        </w:rPr>
        <w:t xml:space="preserve"> effort on the part of teacher and learners.</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t>I will come to class prepared to teach and work; therefore, you will come prepared to learn and work.</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lastRenderedPageBreak/>
        <w:t>I will come to class with the materials and assignments I need to teach you; therefore you will come to class with the materials and assignments you need to learn from me and each other.</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t>I will arrive to class on time; therefore, you will arrive to class on time.</w:t>
      </w:r>
    </w:p>
    <w:p w:rsidR="009F29BA" w:rsidRPr="00A4252D" w:rsidRDefault="003B1FA9" w:rsidP="009F29BA">
      <w:pPr>
        <w:pStyle w:val="ListParagraph"/>
        <w:numPr>
          <w:ilvl w:val="0"/>
          <w:numId w:val="7"/>
        </w:numPr>
        <w:rPr>
          <w:rFonts w:cstheme="minorHAnsi"/>
          <w:sz w:val="20"/>
          <w:szCs w:val="20"/>
        </w:rPr>
      </w:pPr>
      <w:r w:rsidRPr="00A4252D">
        <w:rPr>
          <w:rFonts w:cstheme="minorHAnsi"/>
          <w:sz w:val="20"/>
          <w:szCs w:val="20"/>
        </w:rPr>
        <w:t>I will always demonstrate respect for you; therefore, you will always demonstrate respect for me and each other.</w:t>
      </w:r>
    </w:p>
    <w:p w:rsidR="003B1FA9" w:rsidRPr="00A4252D" w:rsidRDefault="003B1FA9" w:rsidP="009F29BA">
      <w:pPr>
        <w:pStyle w:val="ListParagraph"/>
        <w:numPr>
          <w:ilvl w:val="0"/>
          <w:numId w:val="7"/>
        </w:numPr>
        <w:rPr>
          <w:rFonts w:cstheme="minorHAnsi"/>
          <w:sz w:val="20"/>
          <w:szCs w:val="20"/>
        </w:rPr>
      </w:pPr>
      <w:r w:rsidRPr="00A4252D">
        <w:rPr>
          <w:rFonts w:cstheme="minorHAnsi"/>
          <w:sz w:val="20"/>
          <w:szCs w:val="20"/>
        </w:rPr>
        <w:t>I will be clear and precise in my expectations; therefore, you will clear and precise in your response.</w:t>
      </w:r>
    </w:p>
    <w:p w:rsidR="003B1FA9" w:rsidRPr="00A4252D" w:rsidRDefault="003B1FA9" w:rsidP="009F29BA">
      <w:pPr>
        <w:pStyle w:val="ListParagraph"/>
        <w:numPr>
          <w:ilvl w:val="0"/>
          <w:numId w:val="7"/>
        </w:numPr>
        <w:rPr>
          <w:rFonts w:cstheme="minorHAnsi"/>
          <w:sz w:val="20"/>
          <w:szCs w:val="20"/>
        </w:rPr>
      </w:pPr>
      <w:r w:rsidRPr="00A4252D">
        <w:rPr>
          <w:rFonts w:cstheme="minorHAnsi"/>
          <w:sz w:val="20"/>
          <w:szCs w:val="20"/>
        </w:rPr>
        <w:t xml:space="preserve">I will create a positive and safe learning community; therefore you will behave positively and </w:t>
      </w:r>
      <w:r w:rsidR="00A4252D" w:rsidRPr="00A4252D">
        <w:rPr>
          <w:rFonts w:cstheme="minorHAnsi"/>
          <w:sz w:val="20"/>
          <w:szCs w:val="20"/>
        </w:rPr>
        <w:t>safely in this community.</w:t>
      </w:r>
    </w:p>
    <w:p w:rsidR="00A4252D" w:rsidRPr="00A4252D" w:rsidRDefault="00A4252D" w:rsidP="009F29BA">
      <w:pPr>
        <w:pStyle w:val="ListParagraph"/>
        <w:numPr>
          <w:ilvl w:val="0"/>
          <w:numId w:val="7"/>
        </w:numPr>
        <w:rPr>
          <w:rFonts w:cstheme="minorHAnsi"/>
          <w:sz w:val="20"/>
          <w:szCs w:val="20"/>
        </w:rPr>
      </w:pPr>
      <w:r w:rsidRPr="00A4252D">
        <w:rPr>
          <w:rFonts w:cstheme="minorHAnsi"/>
          <w:sz w:val="20"/>
          <w:szCs w:val="20"/>
        </w:rPr>
        <w:t>I will challenge you with meaningful and thought provoking work; therefore, you will become thoughtful and critical thinkers, readers, writers, and speakers.</w:t>
      </w:r>
    </w:p>
    <w:p w:rsidR="00491CFA" w:rsidRPr="00A4252D" w:rsidRDefault="00A4252D" w:rsidP="00A4252D">
      <w:pPr>
        <w:pStyle w:val="ListParagraph"/>
        <w:numPr>
          <w:ilvl w:val="0"/>
          <w:numId w:val="7"/>
        </w:numPr>
        <w:rPr>
          <w:rFonts w:cstheme="minorHAnsi"/>
          <w:sz w:val="20"/>
          <w:szCs w:val="20"/>
        </w:rPr>
      </w:pPr>
      <w:r w:rsidRPr="00A4252D">
        <w:rPr>
          <w:rFonts w:cstheme="minorHAnsi"/>
          <w:sz w:val="20"/>
          <w:szCs w:val="20"/>
        </w:rPr>
        <w:t xml:space="preserve">I will give you clear and timely feedback about your work; therefore, you will become more sophisticated in you work. </w:t>
      </w:r>
    </w:p>
    <w:p w:rsidR="00713894" w:rsidRPr="00713894" w:rsidRDefault="00713894">
      <w:pPr>
        <w:rPr>
          <w:rFonts w:cstheme="minorHAnsi"/>
          <w:b/>
          <w:sz w:val="20"/>
          <w:szCs w:val="20"/>
          <w:u w:val="single"/>
        </w:rPr>
      </w:pPr>
      <w:r w:rsidRPr="00713894">
        <w:rPr>
          <w:rFonts w:cstheme="minorHAnsi"/>
          <w:b/>
          <w:sz w:val="20"/>
          <w:szCs w:val="20"/>
          <w:u w:val="single"/>
        </w:rPr>
        <w:t>Make Up Policy</w:t>
      </w:r>
    </w:p>
    <w:p w:rsidR="00734521" w:rsidRDefault="00713894">
      <w:pPr>
        <w:rPr>
          <w:rFonts w:cstheme="minorHAnsi"/>
          <w:sz w:val="20"/>
          <w:szCs w:val="20"/>
        </w:rPr>
      </w:pPr>
      <w:r>
        <w:rPr>
          <w:rFonts w:cstheme="minorHAnsi"/>
          <w:sz w:val="20"/>
          <w:szCs w:val="20"/>
        </w:rPr>
        <w:t>The make up policy described in the Somerset Berkley Regional High School student handbook will be followed. Please make every effort to make up work that you have missed as soon as possible.</w:t>
      </w:r>
    </w:p>
    <w:p w:rsidR="00713894" w:rsidRPr="00713894" w:rsidRDefault="00713894">
      <w:pPr>
        <w:rPr>
          <w:rFonts w:cstheme="minorHAnsi"/>
          <w:b/>
          <w:sz w:val="20"/>
          <w:szCs w:val="20"/>
          <w:u w:val="single"/>
        </w:rPr>
      </w:pPr>
      <w:r w:rsidRPr="00713894">
        <w:rPr>
          <w:rFonts w:cstheme="minorHAnsi"/>
          <w:b/>
          <w:sz w:val="20"/>
          <w:szCs w:val="20"/>
          <w:u w:val="single"/>
        </w:rPr>
        <w:t>Academic Integrity</w:t>
      </w:r>
    </w:p>
    <w:p w:rsidR="00713894" w:rsidRDefault="00713894">
      <w:pPr>
        <w:rPr>
          <w:rFonts w:cstheme="minorHAnsi"/>
          <w:sz w:val="20"/>
          <w:szCs w:val="20"/>
        </w:rPr>
      </w:pPr>
      <w:r>
        <w:rPr>
          <w:rFonts w:cstheme="minorHAnsi"/>
          <w:sz w:val="20"/>
          <w:szCs w:val="20"/>
        </w:rPr>
        <w:t xml:space="preserve">I expect that everything you put your name on is </w:t>
      </w:r>
      <w:r w:rsidRPr="00713894">
        <w:rPr>
          <w:rFonts w:cstheme="minorHAnsi"/>
          <w:sz w:val="20"/>
          <w:szCs w:val="20"/>
          <w:u w:val="single"/>
        </w:rPr>
        <w:t>your work</w:t>
      </w:r>
      <w:r>
        <w:rPr>
          <w:rFonts w:cstheme="minorHAnsi"/>
          <w:sz w:val="20"/>
          <w:szCs w:val="20"/>
        </w:rPr>
        <w:t xml:space="preserve">. </w:t>
      </w:r>
      <w:r w:rsidR="009645FF">
        <w:rPr>
          <w:rFonts w:cstheme="minorHAnsi"/>
          <w:sz w:val="20"/>
          <w:szCs w:val="20"/>
        </w:rPr>
        <w:t xml:space="preserve">If the work you submit is the work of more than one person (by design), the names of each contributor must be on the work. I have a zero tolerance policy regarding plagiarism (We will discuss this further). </w:t>
      </w:r>
    </w:p>
    <w:p w:rsidR="009645FF" w:rsidRDefault="009645FF">
      <w:pPr>
        <w:rPr>
          <w:rFonts w:cstheme="minorHAnsi"/>
          <w:b/>
          <w:sz w:val="20"/>
          <w:szCs w:val="20"/>
          <w:u w:val="single"/>
        </w:rPr>
      </w:pPr>
      <w:r w:rsidRPr="009645FF">
        <w:rPr>
          <w:rFonts w:cstheme="minorHAnsi"/>
          <w:b/>
          <w:sz w:val="20"/>
          <w:szCs w:val="20"/>
          <w:u w:val="single"/>
        </w:rPr>
        <w:t>After School</w:t>
      </w:r>
    </w:p>
    <w:p w:rsidR="009645FF" w:rsidRDefault="009645FF" w:rsidP="009645FF">
      <w:pPr>
        <w:rPr>
          <w:rFonts w:cstheme="minorHAnsi"/>
          <w:sz w:val="20"/>
          <w:szCs w:val="20"/>
        </w:rPr>
      </w:pPr>
      <w:r>
        <w:rPr>
          <w:rFonts w:cstheme="minorHAnsi"/>
          <w:sz w:val="20"/>
          <w:szCs w:val="20"/>
        </w:rPr>
        <w:t xml:space="preserve">I am available for after school assistance, extra help, or make up work. Please let me know when you are coming and what assistance you require. I will provide a calendar for you to note this information. Seek extra help as soon as you need it. </w:t>
      </w:r>
    </w:p>
    <w:p w:rsidR="009645FF" w:rsidRDefault="009645FF" w:rsidP="009645FF">
      <w:pPr>
        <w:rPr>
          <w:rFonts w:cstheme="minorHAnsi"/>
          <w:b/>
          <w:sz w:val="20"/>
          <w:szCs w:val="20"/>
          <w:u w:val="single"/>
        </w:rPr>
      </w:pPr>
      <w:r w:rsidRPr="009645FF">
        <w:rPr>
          <w:rFonts w:cstheme="minorHAnsi"/>
          <w:b/>
          <w:sz w:val="20"/>
          <w:szCs w:val="20"/>
          <w:u w:val="single"/>
        </w:rPr>
        <w:t>Cell Phones and Electronic Devices</w:t>
      </w:r>
    </w:p>
    <w:p w:rsidR="009645FF" w:rsidRDefault="009645FF" w:rsidP="00221018">
      <w:pPr>
        <w:spacing w:after="240"/>
        <w:rPr>
          <w:rFonts w:cstheme="minorHAnsi"/>
          <w:sz w:val="20"/>
          <w:szCs w:val="20"/>
        </w:rPr>
      </w:pPr>
      <w:r>
        <w:rPr>
          <w:rFonts w:cstheme="minorHAnsi"/>
          <w:sz w:val="20"/>
          <w:szCs w:val="20"/>
        </w:rPr>
        <w:t xml:space="preserve">All cell phones and electronic devices </w:t>
      </w:r>
      <w:r w:rsidRPr="00AA6BDB">
        <w:rPr>
          <w:rFonts w:cstheme="minorHAnsi"/>
          <w:sz w:val="20"/>
          <w:szCs w:val="20"/>
          <w:u w:val="single"/>
        </w:rPr>
        <w:t>must be turned off</w:t>
      </w:r>
      <w:r>
        <w:rPr>
          <w:rFonts w:cstheme="minorHAnsi"/>
          <w:sz w:val="20"/>
          <w:szCs w:val="20"/>
        </w:rPr>
        <w:t xml:space="preserve"> unless we are using them for instructional purposes</w:t>
      </w:r>
      <w:r w:rsidR="00AA6BDB">
        <w:rPr>
          <w:rFonts w:cstheme="minorHAnsi"/>
          <w:sz w:val="20"/>
          <w:szCs w:val="20"/>
        </w:rPr>
        <w:t>. I will let you know in advance if we will be using such devices to support learning.</w:t>
      </w:r>
    </w:p>
    <w:p w:rsidR="00AA6BDB" w:rsidRDefault="00AA6BDB" w:rsidP="009645FF">
      <w:pPr>
        <w:rPr>
          <w:rFonts w:cstheme="minorHAnsi"/>
          <w:b/>
          <w:sz w:val="20"/>
          <w:szCs w:val="20"/>
          <w:u w:val="single"/>
        </w:rPr>
      </w:pPr>
      <w:r w:rsidRPr="00AA6BDB">
        <w:rPr>
          <w:rFonts w:cstheme="minorHAnsi"/>
          <w:b/>
          <w:sz w:val="20"/>
          <w:szCs w:val="20"/>
          <w:u w:val="single"/>
        </w:rPr>
        <w:t>Contact information</w:t>
      </w:r>
    </w:p>
    <w:p w:rsidR="00AA6BDB" w:rsidRDefault="00AA6BDB" w:rsidP="009645FF">
      <w:pPr>
        <w:rPr>
          <w:rFonts w:cstheme="minorHAnsi"/>
          <w:sz w:val="20"/>
          <w:szCs w:val="20"/>
        </w:rPr>
      </w:pPr>
      <w:r w:rsidRPr="00AA6BDB">
        <w:rPr>
          <w:rFonts w:cstheme="minorHAnsi"/>
          <w:sz w:val="20"/>
          <w:szCs w:val="20"/>
        </w:rPr>
        <w:t xml:space="preserve">Dr. Edward G Doucette: </w:t>
      </w:r>
      <w:hyperlink r:id="rId8" w:history="1">
        <w:r w:rsidRPr="00506386">
          <w:rPr>
            <w:rStyle w:val="Hyperlink"/>
            <w:rFonts w:cstheme="minorHAnsi"/>
            <w:sz w:val="20"/>
            <w:szCs w:val="20"/>
          </w:rPr>
          <w:t>doucettee@sbregional.org</w:t>
        </w:r>
      </w:hyperlink>
    </w:p>
    <w:p w:rsidR="00AA6BDB" w:rsidRDefault="00AA6BDB" w:rsidP="009645FF">
      <w:pPr>
        <w:rPr>
          <w:rFonts w:cstheme="minorHAnsi"/>
          <w:b/>
          <w:sz w:val="20"/>
          <w:szCs w:val="20"/>
          <w:u w:val="single"/>
        </w:rPr>
      </w:pPr>
      <w:r w:rsidRPr="00AA6BDB">
        <w:rPr>
          <w:rFonts w:cstheme="minorHAnsi"/>
          <w:b/>
          <w:sz w:val="20"/>
          <w:szCs w:val="20"/>
          <w:u w:val="single"/>
        </w:rPr>
        <w:t>Course Description</w:t>
      </w:r>
    </w:p>
    <w:p w:rsidR="00221018" w:rsidRDefault="00C820B4" w:rsidP="00221018">
      <w:pPr>
        <w:autoSpaceDE w:val="0"/>
        <w:autoSpaceDN w:val="0"/>
        <w:adjustRightInd w:val="0"/>
        <w:spacing w:after="0" w:line="240" w:lineRule="auto"/>
        <w:rPr>
          <w:rFonts w:cstheme="minorHAnsi"/>
          <w:sz w:val="20"/>
          <w:szCs w:val="20"/>
        </w:rPr>
      </w:pPr>
      <w:r w:rsidRPr="00C820B4">
        <w:rPr>
          <w:rFonts w:cstheme="minorHAnsi"/>
          <w:sz w:val="20"/>
          <w:szCs w:val="20"/>
        </w:rPr>
        <w:t>This accelerated course chronologically surveys American literature from the pre-</w:t>
      </w:r>
      <w:r w:rsidR="00221018">
        <w:rPr>
          <w:rFonts w:cstheme="minorHAnsi"/>
          <w:sz w:val="20"/>
          <w:szCs w:val="20"/>
        </w:rPr>
        <w:t>colonial period to the present.</w:t>
      </w:r>
    </w:p>
    <w:p w:rsidR="00C820B4" w:rsidRPr="00C820B4" w:rsidRDefault="00C820B4" w:rsidP="00221018">
      <w:pPr>
        <w:autoSpaceDE w:val="0"/>
        <w:autoSpaceDN w:val="0"/>
        <w:adjustRightInd w:val="0"/>
        <w:spacing w:after="0" w:line="240" w:lineRule="auto"/>
        <w:rPr>
          <w:rFonts w:cstheme="minorHAnsi"/>
          <w:bCs/>
          <w:i/>
          <w:sz w:val="20"/>
          <w:szCs w:val="20"/>
        </w:rPr>
      </w:pPr>
      <w:r w:rsidRPr="00C820B4">
        <w:rPr>
          <w:rFonts w:cstheme="minorHAnsi"/>
          <w:sz w:val="20"/>
          <w:szCs w:val="20"/>
        </w:rPr>
        <w:t>Students will</w:t>
      </w:r>
      <w:r>
        <w:rPr>
          <w:rFonts w:cstheme="minorHAnsi"/>
          <w:sz w:val="20"/>
          <w:szCs w:val="20"/>
        </w:rPr>
        <w:t xml:space="preserve"> </w:t>
      </w:r>
      <w:r w:rsidRPr="00C820B4">
        <w:rPr>
          <w:rFonts w:cstheme="minorHAnsi"/>
          <w:sz w:val="20"/>
          <w:szCs w:val="20"/>
        </w:rPr>
        <w:t>continue their mastery of the following skills: analysis of literature, critical thinking and reading, understanding language, and the</w:t>
      </w:r>
      <w:r>
        <w:rPr>
          <w:rFonts w:cstheme="minorHAnsi"/>
          <w:sz w:val="20"/>
          <w:szCs w:val="20"/>
        </w:rPr>
        <w:t xml:space="preserve"> </w:t>
      </w:r>
      <w:r w:rsidRPr="00C820B4">
        <w:rPr>
          <w:rFonts w:cstheme="minorHAnsi"/>
          <w:sz w:val="20"/>
          <w:szCs w:val="20"/>
        </w:rPr>
        <w:t>writing process. Students are challenged to read and analyze literary selections from a humanistic approach that regards literature</w:t>
      </w:r>
      <w:r>
        <w:rPr>
          <w:rFonts w:cstheme="minorHAnsi"/>
          <w:sz w:val="20"/>
          <w:szCs w:val="20"/>
        </w:rPr>
        <w:t xml:space="preserve"> </w:t>
      </w:r>
      <w:r w:rsidRPr="00C820B4">
        <w:rPr>
          <w:rFonts w:cstheme="minorHAnsi"/>
          <w:sz w:val="20"/>
          <w:szCs w:val="20"/>
        </w:rPr>
        <w:t>in context with the history, the arts, and literary movements of the time period. Grammar, vocabulary, and composition are taught</w:t>
      </w:r>
      <w:r>
        <w:rPr>
          <w:rFonts w:cstheme="minorHAnsi"/>
          <w:sz w:val="20"/>
          <w:szCs w:val="20"/>
        </w:rPr>
        <w:t xml:space="preserve"> </w:t>
      </w:r>
      <w:r w:rsidRPr="00C820B4">
        <w:rPr>
          <w:rFonts w:cstheme="minorHAnsi"/>
          <w:sz w:val="20"/>
          <w:szCs w:val="20"/>
        </w:rPr>
        <w:t>utilizing a whole language method that incorporates skill instruction with the literature. Frequent formal writing assignments and</w:t>
      </w:r>
      <w:r>
        <w:rPr>
          <w:rFonts w:cstheme="minorHAnsi"/>
          <w:sz w:val="20"/>
          <w:szCs w:val="20"/>
        </w:rPr>
        <w:t xml:space="preserve"> </w:t>
      </w:r>
      <w:r w:rsidRPr="00C820B4">
        <w:rPr>
          <w:rFonts w:cstheme="minorHAnsi"/>
          <w:sz w:val="20"/>
          <w:szCs w:val="20"/>
        </w:rPr>
        <w:t>oral presentations are required. Time will be devoted to MCAS preparation</w:t>
      </w:r>
      <w:r w:rsidRPr="00C820B4">
        <w:rPr>
          <w:rFonts w:cstheme="minorHAnsi"/>
          <w:i/>
          <w:sz w:val="20"/>
          <w:szCs w:val="20"/>
        </w:rPr>
        <w:t xml:space="preserve">. </w:t>
      </w:r>
      <w:r w:rsidRPr="00C820B4">
        <w:rPr>
          <w:rFonts w:cstheme="minorHAnsi"/>
          <w:bCs/>
          <w:i/>
          <w:sz w:val="20"/>
          <w:szCs w:val="20"/>
        </w:rPr>
        <w:t>Students should have earned a grade of B or</w:t>
      </w:r>
      <w:r w:rsidRPr="00C820B4">
        <w:rPr>
          <w:rFonts w:cstheme="minorHAnsi"/>
          <w:i/>
          <w:sz w:val="20"/>
          <w:szCs w:val="20"/>
        </w:rPr>
        <w:t xml:space="preserve"> </w:t>
      </w:r>
      <w:r w:rsidRPr="00C820B4">
        <w:rPr>
          <w:rFonts w:cstheme="minorHAnsi"/>
          <w:bCs/>
          <w:i/>
          <w:sz w:val="20"/>
          <w:szCs w:val="20"/>
        </w:rPr>
        <w:t>better in 9th grade Level 1 English.</w:t>
      </w:r>
    </w:p>
    <w:p w:rsidR="00C820B4" w:rsidRDefault="00C820B4" w:rsidP="00C820B4">
      <w:pPr>
        <w:autoSpaceDE w:val="0"/>
        <w:autoSpaceDN w:val="0"/>
        <w:adjustRightInd w:val="0"/>
        <w:spacing w:after="0" w:line="240" w:lineRule="auto"/>
        <w:rPr>
          <w:rFonts w:cstheme="minorHAnsi"/>
          <w:b/>
          <w:bCs/>
          <w:sz w:val="20"/>
          <w:szCs w:val="20"/>
        </w:rPr>
      </w:pPr>
    </w:p>
    <w:p w:rsidR="00C820B4" w:rsidRDefault="00C820B4" w:rsidP="00C820B4">
      <w:pPr>
        <w:autoSpaceDE w:val="0"/>
        <w:autoSpaceDN w:val="0"/>
        <w:adjustRightInd w:val="0"/>
        <w:spacing w:after="0" w:line="240" w:lineRule="auto"/>
        <w:rPr>
          <w:rFonts w:cstheme="minorHAnsi"/>
          <w:sz w:val="20"/>
          <w:szCs w:val="20"/>
        </w:rPr>
      </w:pPr>
      <w:r>
        <w:rPr>
          <w:rFonts w:cstheme="minorHAnsi"/>
          <w:sz w:val="20"/>
          <w:szCs w:val="20"/>
        </w:rPr>
        <w:lastRenderedPageBreak/>
        <w:t>This course is</w:t>
      </w:r>
      <w:r w:rsidR="00593ED9" w:rsidRPr="00C820B4">
        <w:rPr>
          <w:rFonts w:cstheme="minorHAnsi"/>
          <w:sz w:val="20"/>
          <w:szCs w:val="20"/>
        </w:rPr>
        <w:t xml:space="preserve"> </w:t>
      </w:r>
      <w:r w:rsidR="00AA6BDB" w:rsidRPr="00C820B4">
        <w:rPr>
          <w:rFonts w:cstheme="minorHAnsi"/>
          <w:sz w:val="20"/>
          <w:szCs w:val="20"/>
        </w:rPr>
        <w:t xml:space="preserve">organized around </w:t>
      </w:r>
      <w:r w:rsidR="00593ED9" w:rsidRPr="00C820B4">
        <w:rPr>
          <w:rFonts w:cstheme="minorHAnsi"/>
          <w:sz w:val="20"/>
          <w:szCs w:val="20"/>
        </w:rPr>
        <w:t>multi-genre</w:t>
      </w:r>
      <w:r w:rsidR="00F30AB3" w:rsidRPr="00C820B4">
        <w:rPr>
          <w:rFonts w:cstheme="minorHAnsi"/>
          <w:sz w:val="20"/>
          <w:szCs w:val="20"/>
        </w:rPr>
        <w:t xml:space="preserve"> units of study</w:t>
      </w:r>
      <w:r w:rsidR="00AA6BDB" w:rsidRPr="00C820B4">
        <w:rPr>
          <w:rFonts w:cstheme="minorHAnsi"/>
          <w:sz w:val="20"/>
          <w:szCs w:val="20"/>
        </w:rPr>
        <w:t>, essential questions</w:t>
      </w:r>
      <w:r w:rsidR="00F30AB3" w:rsidRPr="00C820B4">
        <w:rPr>
          <w:rFonts w:cstheme="minorHAnsi"/>
          <w:sz w:val="20"/>
          <w:szCs w:val="20"/>
        </w:rPr>
        <w:t>/</w:t>
      </w:r>
      <w:r w:rsidR="00AA6BDB" w:rsidRPr="00C820B4">
        <w:rPr>
          <w:rFonts w:cstheme="minorHAnsi"/>
          <w:sz w:val="20"/>
          <w:szCs w:val="20"/>
        </w:rPr>
        <w:t xml:space="preserve">universal themes, and the 6-traits of writing. The genres to be interpreted and analyzed include short story, literary non-fiction, drama, novel, memoir, and epic and lyric poetry. </w:t>
      </w:r>
    </w:p>
    <w:p w:rsidR="00C820B4" w:rsidRDefault="00C820B4" w:rsidP="00C820B4">
      <w:pPr>
        <w:autoSpaceDE w:val="0"/>
        <w:autoSpaceDN w:val="0"/>
        <w:adjustRightInd w:val="0"/>
        <w:spacing w:after="0" w:line="240" w:lineRule="auto"/>
        <w:rPr>
          <w:rFonts w:cstheme="minorHAnsi"/>
          <w:b/>
          <w:sz w:val="20"/>
          <w:szCs w:val="20"/>
          <w:u w:val="single"/>
        </w:rPr>
      </w:pPr>
    </w:p>
    <w:p w:rsidR="00F30AB3" w:rsidRDefault="00F30AB3" w:rsidP="00AA6BDB">
      <w:pPr>
        <w:rPr>
          <w:rFonts w:cstheme="minorHAnsi"/>
          <w:sz w:val="20"/>
          <w:szCs w:val="20"/>
        </w:rPr>
      </w:pPr>
      <w:r w:rsidRPr="00F30AB3">
        <w:rPr>
          <w:rFonts w:cstheme="minorHAnsi"/>
          <w:b/>
          <w:sz w:val="20"/>
          <w:szCs w:val="20"/>
          <w:u w:val="single"/>
        </w:rPr>
        <w:t>Units of Study</w:t>
      </w:r>
      <w:r>
        <w:rPr>
          <w:rFonts w:cstheme="minorHAnsi"/>
          <w:sz w:val="20"/>
          <w:szCs w:val="20"/>
        </w:rPr>
        <w:t xml:space="preserve"> (Aligned to the Massachusetts Frameworks for ELA and the Common Core Standards for Career and College Readiness</w:t>
      </w:r>
    </w:p>
    <w:p w:rsidR="00F30AB3" w:rsidRDefault="00F30AB3" w:rsidP="00AA6BDB">
      <w:pPr>
        <w:rPr>
          <w:rFonts w:cstheme="minorHAnsi"/>
          <w:sz w:val="20"/>
          <w:szCs w:val="20"/>
        </w:rPr>
      </w:pPr>
      <w:r w:rsidRPr="00F30AB3">
        <w:rPr>
          <w:rFonts w:cstheme="minorHAnsi"/>
          <w:b/>
          <w:sz w:val="20"/>
          <w:szCs w:val="20"/>
          <w:u w:val="single"/>
        </w:rPr>
        <w:t>Unit 1:</w:t>
      </w:r>
      <w:r>
        <w:rPr>
          <w:rFonts w:cstheme="minorHAnsi"/>
          <w:sz w:val="20"/>
          <w:szCs w:val="20"/>
        </w:rPr>
        <w:t xml:space="preserve"> </w:t>
      </w:r>
      <w:r w:rsidR="00593ED9">
        <w:rPr>
          <w:rFonts w:cstheme="minorHAnsi"/>
          <w:sz w:val="20"/>
          <w:szCs w:val="20"/>
        </w:rPr>
        <w:t>The New World</w:t>
      </w:r>
      <w:r>
        <w:rPr>
          <w:rFonts w:cstheme="minorHAnsi"/>
          <w:sz w:val="20"/>
          <w:szCs w:val="20"/>
        </w:rPr>
        <w:t xml:space="preserve">: Duration </w:t>
      </w:r>
      <w:r w:rsidR="008F56BE">
        <w:rPr>
          <w:rFonts w:cstheme="minorHAnsi"/>
          <w:sz w:val="20"/>
          <w:szCs w:val="20"/>
        </w:rPr>
        <w:t>3</w:t>
      </w:r>
      <w:r>
        <w:rPr>
          <w:rFonts w:cstheme="minorHAnsi"/>
          <w:sz w:val="20"/>
          <w:szCs w:val="20"/>
        </w:rPr>
        <w:t xml:space="preserve"> weeks</w:t>
      </w:r>
    </w:p>
    <w:p w:rsidR="00F30AB3" w:rsidRPr="00F30AB3" w:rsidRDefault="00F30AB3" w:rsidP="00F30AB3">
      <w:pPr>
        <w:pStyle w:val="ListParagraph"/>
        <w:numPr>
          <w:ilvl w:val="0"/>
          <w:numId w:val="9"/>
        </w:numPr>
        <w:rPr>
          <w:rFonts w:cstheme="minorHAnsi"/>
          <w:sz w:val="20"/>
          <w:szCs w:val="20"/>
        </w:rPr>
      </w:pPr>
      <w:r w:rsidRPr="00F30AB3">
        <w:rPr>
          <w:rFonts w:cstheme="minorHAnsi"/>
          <w:sz w:val="20"/>
          <w:szCs w:val="20"/>
        </w:rPr>
        <w:t xml:space="preserve">Essential Question: Why do </w:t>
      </w:r>
      <w:r w:rsidR="00593ED9">
        <w:rPr>
          <w:rFonts w:cstheme="minorHAnsi"/>
          <w:sz w:val="20"/>
          <w:szCs w:val="20"/>
        </w:rPr>
        <w:t>people explore new worlds</w:t>
      </w:r>
      <w:r w:rsidRPr="00F30AB3">
        <w:rPr>
          <w:rFonts w:cstheme="minorHAnsi"/>
          <w:sz w:val="20"/>
          <w:szCs w:val="20"/>
        </w:rPr>
        <w:t>?</w:t>
      </w:r>
    </w:p>
    <w:p w:rsidR="00F30AB3" w:rsidRDefault="00F30AB3" w:rsidP="00F30AB3">
      <w:pPr>
        <w:pStyle w:val="ListParagraph"/>
        <w:numPr>
          <w:ilvl w:val="0"/>
          <w:numId w:val="9"/>
        </w:numPr>
        <w:rPr>
          <w:rFonts w:cstheme="minorHAnsi"/>
          <w:sz w:val="20"/>
          <w:szCs w:val="20"/>
        </w:rPr>
      </w:pPr>
      <w:r w:rsidRPr="00F30AB3">
        <w:rPr>
          <w:rFonts w:cstheme="minorHAnsi"/>
          <w:sz w:val="20"/>
          <w:szCs w:val="20"/>
        </w:rPr>
        <w:t xml:space="preserve">6-traits focus: Ideas, Voice, </w:t>
      </w:r>
      <w:r w:rsidR="003D726E">
        <w:rPr>
          <w:rFonts w:cstheme="minorHAnsi"/>
          <w:sz w:val="20"/>
          <w:szCs w:val="20"/>
        </w:rPr>
        <w:t xml:space="preserve">and </w:t>
      </w:r>
      <w:r w:rsidRPr="00F30AB3">
        <w:rPr>
          <w:rFonts w:cstheme="minorHAnsi"/>
          <w:sz w:val="20"/>
          <w:szCs w:val="20"/>
        </w:rPr>
        <w:t>Word Choice</w:t>
      </w:r>
    </w:p>
    <w:p w:rsidR="009B53FD" w:rsidRDefault="009B53FD" w:rsidP="00F30AB3">
      <w:pPr>
        <w:pStyle w:val="ListParagraph"/>
        <w:numPr>
          <w:ilvl w:val="0"/>
          <w:numId w:val="9"/>
        </w:numPr>
        <w:rPr>
          <w:rFonts w:cstheme="minorHAnsi"/>
          <w:sz w:val="20"/>
          <w:szCs w:val="20"/>
        </w:rPr>
      </w:pPr>
      <w:r>
        <w:rPr>
          <w:rFonts w:cstheme="minorHAnsi"/>
          <w:sz w:val="20"/>
          <w:szCs w:val="20"/>
        </w:rPr>
        <w:t>Core works: various from text</w:t>
      </w:r>
    </w:p>
    <w:p w:rsidR="00F30AB3" w:rsidRDefault="00F30AB3" w:rsidP="00F30AB3">
      <w:pPr>
        <w:rPr>
          <w:rFonts w:cstheme="minorHAnsi"/>
          <w:sz w:val="20"/>
          <w:szCs w:val="20"/>
        </w:rPr>
      </w:pPr>
      <w:r w:rsidRPr="00F30AB3">
        <w:rPr>
          <w:rFonts w:cstheme="minorHAnsi"/>
          <w:b/>
          <w:sz w:val="20"/>
          <w:szCs w:val="20"/>
          <w:u w:val="single"/>
        </w:rPr>
        <w:t>Unit 2:</w:t>
      </w:r>
      <w:r w:rsidR="00593ED9">
        <w:rPr>
          <w:rFonts w:cstheme="minorHAnsi"/>
          <w:sz w:val="20"/>
          <w:szCs w:val="20"/>
        </w:rPr>
        <w:t xml:space="preserve">  A New Nation</w:t>
      </w:r>
      <w:r w:rsidR="003D726E">
        <w:rPr>
          <w:rFonts w:cstheme="minorHAnsi"/>
          <w:sz w:val="20"/>
          <w:szCs w:val="20"/>
        </w:rPr>
        <w:t xml:space="preserve">:  Duration </w:t>
      </w:r>
      <w:r w:rsidR="008F56BE">
        <w:rPr>
          <w:rFonts w:cstheme="minorHAnsi"/>
          <w:sz w:val="20"/>
          <w:szCs w:val="20"/>
        </w:rPr>
        <w:t xml:space="preserve">6 </w:t>
      </w:r>
      <w:r w:rsidR="003D726E">
        <w:rPr>
          <w:rFonts w:cstheme="minorHAnsi"/>
          <w:sz w:val="20"/>
          <w:szCs w:val="20"/>
        </w:rPr>
        <w:t>weeks</w:t>
      </w:r>
    </w:p>
    <w:p w:rsidR="00F30AB3" w:rsidRPr="00F30AB3" w:rsidRDefault="00F30AB3" w:rsidP="00F30AB3">
      <w:pPr>
        <w:pStyle w:val="ListParagraph"/>
        <w:numPr>
          <w:ilvl w:val="0"/>
          <w:numId w:val="10"/>
        </w:numPr>
        <w:rPr>
          <w:rFonts w:cstheme="minorHAnsi"/>
          <w:sz w:val="20"/>
          <w:szCs w:val="20"/>
        </w:rPr>
      </w:pPr>
      <w:r w:rsidRPr="00F30AB3">
        <w:rPr>
          <w:rFonts w:cstheme="minorHAnsi"/>
          <w:sz w:val="20"/>
          <w:szCs w:val="20"/>
        </w:rPr>
        <w:t xml:space="preserve">Essential Question: </w:t>
      </w:r>
      <w:r w:rsidR="00593ED9">
        <w:rPr>
          <w:rFonts w:cstheme="minorHAnsi"/>
          <w:sz w:val="20"/>
          <w:szCs w:val="20"/>
        </w:rPr>
        <w:t>Why was the founding of America unique</w:t>
      </w:r>
      <w:r w:rsidRPr="00F30AB3">
        <w:rPr>
          <w:rFonts w:cstheme="minorHAnsi"/>
          <w:sz w:val="20"/>
          <w:szCs w:val="20"/>
        </w:rPr>
        <w:t>?</w:t>
      </w:r>
    </w:p>
    <w:p w:rsidR="00F30AB3" w:rsidRDefault="00F30AB3" w:rsidP="00F30AB3">
      <w:pPr>
        <w:pStyle w:val="ListParagraph"/>
        <w:numPr>
          <w:ilvl w:val="0"/>
          <w:numId w:val="10"/>
        </w:numPr>
        <w:rPr>
          <w:rFonts w:cstheme="minorHAnsi"/>
          <w:sz w:val="20"/>
          <w:szCs w:val="20"/>
        </w:rPr>
      </w:pPr>
      <w:r w:rsidRPr="00F30AB3">
        <w:rPr>
          <w:rFonts w:cstheme="minorHAnsi"/>
          <w:sz w:val="20"/>
          <w:szCs w:val="20"/>
        </w:rPr>
        <w:t xml:space="preserve">6-traits focus: Ideas, Organization, </w:t>
      </w:r>
      <w:r w:rsidR="003D726E">
        <w:rPr>
          <w:rFonts w:cstheme="minorHAnsi"/>
          <w:sz w:val="20"/>
          <w:szCs w:val="20"/>
        </w:rPr>
        <w:t xml:space="preserve">and </w:t>
      </w:r>
      <w:r w:rsidRPr="00F30AB3">
        <w:rPr>
          <w:rFonts w:cstheme="minorHAnsi"/>
          <w:sz w:val="20"/>
          <w:szCs w:val="20"/>
        </w:rPr>
        <w:t>Voice</w:t>
      </w:r>
    </w:p>
    <w:p w:rsidR="00A83C1E" w:rsidRDefault="009B53FD" w:rsidP="00B20466">
      <w:pPr>
        <w:pStyle w:val="ListParagraph"/>
        <w:numPr>
          <w:ilvl w:val="0"/>
          <w:numId w:val="10"/>
        </w:numPr>
        <w:rPr>
          <w:rFonts w:cstheme="minorHAnsi"/>
          <w:sz w:val="20"/>
          <w:szCs w:val="20"/>
        </w:rPr>
      </w:pPr>
      <w:r w:rsidRPr="00A83C1E">
        <w:rPr>
          <w:rFonts w:cstheme="minorHAnsi"/>
          <w:sz w:val="20"/>
          <w:szCs w:val="20"/>
        </w:rPr>
        <w:t xml:space="preserve">Core Work: </w:t>
      </w:r>
      <w:r w:rsidR="00A83C1E">
        <w:rPr>
          <w:rFonts w:cstheme="minorHAnsi"/>
          <w:sz w:val="20"/>
          <w:szCs w:val="20"/>
        </w:rPr>
        <w:t>Selected American Literary Nonfiction</w:t>
      </w:r>
      <w:r w:rsidR="008F56BE">
        <w:rPr>
          <w:rFonts w:cstheme="minorHAnsi"/>
          <w:sz w:val="20"/>
          <w:szCs w:val="20"/>
        </w:rPr>
        <w:t xml:space="preserve"> and </w:t>
      </w:r>
      <w:r w:rsidR="008F56BE" w:rsidRPr="008F56BE">
        <w:rPr>
          <w:rFonts w:cstheme="minorHAnsi"/>
          <w:i/>
          <w:sz w:val="20"/>
          <w:szCs w:val="20"/>
        </w:rPr>
        <w:t>The Crucible</w:t>
      </w:r>
      <w:r w:rsidR="008F56BE">
        <w:rPr>
          <w:rFonts w:cstheme="minorHAnsi"/>
          <w:sz w:val="20"/>
          <w:szCs w:val="20"/>
        </w:rPr>
        <w:t>.</w:t>
      </w:r>
    </w:p>
    <w:p w:rsidR="00B20466" w:rsidRPr="00A83C1E" w:rsidRDefault="00B20466" w:rsidP="00A83C1E">
      <w:pPr>
        <w:rPr>
          <w:rFonts w:cstheme="minorHAnsi"/>
          <w:sz w:val="20"/>
          <w:szCs w:val="20"/>
        </w:rPr>
      </w:pPr>
      <w:r w:rsidRPr="00A83C1E">
        <w:rPr>
          <w:rFonts w:cstheme="minorHAnsi"/>
          <w:b/>
          <w:sz w:val="20"/>
          <w:szCs w:val="20"/>
        </w:rPr>
        <w:t>Unit 3</w:t>
      </w:r>
      <w:r w:rsidRPr="00A83C1E">
        <w:rPr>
          <w:rFonts w:cstheme="minorHAnsi"/>
          <w:sz w:val="20"/>
          <w:szCs w:val="20"/>
        </w:rPr>
        <w:t xml:space="preserve">: American Romanticism: Duration </w:t>
      </w:r>
      <w:r w:rsidR="008F56BE">
        <w:rPr>
          <w:rFonts w:cstheme="minorHAnsi"/>
          <w:sz w:val="20"/>
          <w:szCs w:val="20"/>
        </w:rPr>
        <w:t xml:space="preserve">7 </w:t>
      </w:r>
      <w:r w:rsidRPr="00A83C1E">
        <w:rPr>
          <w:rFonts w:cstheme="minorHAnsi"/>
          <w:sz w:val="20"/>
          <w:szCs w:val="20"/>
        </w:rPr>
        <w:t>weeks</w:t>
      </w:r>
    </w:p>
    <w:p w:rsidR="00B20466" w:rsidRPr="003D726E" w:rsidRDefault="00B20466" w:rsidP="00B20466">
      <w:pPr>
        <w:pStyle w:val="ListParagraph"/>
        <w:numPr>
          <w:ilvl w:val="0"/>
          <w:numId w:val="13"/>
        </w:numPr>
        <w:rPr>
          <w:rFonts w:cstheme="minorHAnsi"/>
          <w:sz w:val="20"/>
          <w:szCs w:val="20"/>
        </w:rPr>
      </w:pPr>
      <w:r w:rsidRPr="003D726E">
        <w:rPr>
          <w:rFonts w:cstheme="minorHAnsi"/>
          <w:sz w:val="20"/>
          <w:szCs w:val="20"/>
        </w:rPr>
        <w:t xml:space="preserve">Essential Question: </w:t>
      </w:r>
      <w:r w:rsidR="00A83C1E">
        <w:rPr>
          <w:rFonts w:cstheme="minorHAnsi"/>
          <w:sz w:val="20"/>
          <w:szCs w:val="20"/>
        </w:rPr>
        <w:t>What is American Individualism</w:t>
      </w:r>
      <w:r w:rsidRPr="003D726E">
        <w:rPr>
          <w:rFonts w:cstheme="minorHAnsi"/>
          <w:sz w:val="20"/>
          <w:szCs w:val="20"/>
        </w:rPr>
        <w:t>?</w:t>
      </w:r>
      <w:r w:rsidR="008F56BE">
        <w:rPr>
          <w:rFonts w:cstheme="minorHAnsi"/>
          <w:sz w:val="20"/>
          <w:szCs w:val="20"/>
        </w:rPr>
        <w:t xml:space="preserve"> How did the writer’s of this era develop an unique American Literary Voice?</w:t>
      </w:r>
    </w:p>
    <w:p w:rsidR="00B20466" w:rsidRDefault="00B20466" w:rsidP="00B20466">
      <w:pPr>
        <w:pStyle w:val="ListParagraph"/>
        <w:numPr>
          <w:ilvl w:val="0"/>
          <w:numId w:val="13"/>
        </w:numPr>
        <w:rPr>
          <w:rFonts w:cstheme="minorHAnsi"/>
          <w:sz w:val="20"/>
          <w:szCs w:val="20"/>
        </w:rPr>
      </w:pPr>
      <w:r w:rsidRPr="003D726E">
        <w:rPr>
          <w:rFonts w:cstheme="minorHAnsi"/>
          <w:sz w:val="20"/>
          <w:szCs w:val="20"/>
        </w:rPr>
        <w:t>6-traits focus: Ideas, Voice, and Word Choice</w:t>
      </w:r>
    </w:p>
    <w:p w:rsidR="00B20466" w:rsidRDefault="00B20466" w:rsidP="00B20466">
      <w:pPr>
        <w:pStyle w:val="ListParagraph"/>
        <w:numPr>
          <w:ilvl w:val="0"/>
          <w:numId w:val="13"/>
        </w:numPr>
        <w:rPr>
          <w:rFonts w:cstheme="minorHAnsi"/>
          <w:sz w:val="20"/>
          <w:szCs w:val="20"/>
        </w:rPr>
      </w:pPr>
      <w:r>
        <w:rPr>
          <w:rFonts w:cstheme="minorHAnsi"/>
          <w:sz w:val="20"/>
          <w:szCs w:val="20"/>
        </w:rPr>
        <w:t xml:space="preserve">Core Work: </w:t>
      </w:r>
      <w:r w:rsidR="00AF1C5C">
        <w:rPr>
          <w:rFonts w:cstheme="minorHAnsi"/>
          <w:sz w:val="20"/>
          <w:szCs w:val="20"/>
        </w:rPr>
        <w:t xml:space="preserve">Hawthorne’s </w:t>
      </w:r>
      <w:r w:rsidR="00AF1C5C" w:rsidRPr="00AF1C5C">
        <w:rPr>
          <w:rFonts w:cstheme="minorHAnsi"/>
          <w:i/>
          <w:sz w:val="20"/>
          <w:szCs w:val="20"/>
        </w:rPr>
        <w:t>The Scarlet Letter</w:t>
      </w:r>
      <w:r w:rsidR="00AF1C5C">
        <w:rPr>
          <w:rFonts w:cstheme="minorHAnsi"/>
          <w:sz w:val="20"/>
          <w:szCs w:val="20"/>
        </w:rPr>
        <w:t xml:space="preserve">, Melville’s </w:t>
      </w:r>
      <w:r w:rsidR="00AF1C5C" w:rsidRPr="00AF1C5C">
        <w:rPr>
          <w:rFonts w:cstheme="minorHAnsi"/>
          <w:i/>
          <w:sz w:val="20"/>
          <w:szCs w:val="20"/>
        </w:rPr>
        <w:t>Billy Bud</w:t>
      </w:r>
      <w:r w:rsidR="00AF1C5C">
        <w:rPr>
          <w:rFonts w:cstheme="minorHAnsi"/>
          <w:sz w:val="20"/>
          <w:szCs w:val="20"/>
        </w:rPr>
        <w:t>, Irving’s</w:t>
      </w:r>
      <w:r w:rsidR="00AF1C5C" w:rsidRPr="00AF1C5C">
        <w:rPr>
          <w:rFonts w:cstheme="minorHAnsi"/>
          <w:i/>
          <w:sz w:val="20"/>
          <w:szCs w:val="20"/>
        </w:rPr>
        <w:t xml:space="preserve"> The Legend of Sleepy Hollow</w:t>
      </w:r>
      <w:r w:rsidR="00AF1C5C">
        <w:rPr>
          <w:rFonts w:cstheme="minorHAnsi"/>
          <w:sz w:val="20"/>
          <w:szCs w:val="20"/>
        </w:rPr>
        <w:t xml:space="preserve">, Junger’s </w:t>
      </w:r>
      <w:r w:rsidR="00AF1C5C" w:rsidRPr="00AF1C5C">
        <w:rPr>
          <w:rFonts w:cstheme="minorHAnsi"/>
          <w:i/>
          <w:sz w:val="20"/>
          <w:szCs w:val="20"/>
        </w:rPr>
        <w:t>The Perfect Storm</w:t>
      </w:r>
      <w:r w:rsidR="00AF1C5C">
        <w:rPr>
          <w:rFonts w:cstheme="minorHAnsi"/>
          <w:sz w:val="20"/>
          <w:szCs w:val="20"/>
        </w:rPr>
        <w:t xml:space="preserve"> and selected short works.</w:t>
      </w:r>
    </w:p>
    <w:p w:rsidR="00F30AB3" w:rsidRDefault="00F30AB3" w:rsidP="00F30AB3">
      <w:pPr>
        <w:rPr>
          <w:rFonts w:cstheme="minorHAnsi"/>
          <w:sz w:val="20"/>
          <w:szCs w:val="20"/>
        </w:rPr>
      </w:pPr>
      <w:r w:rsidRPr="003D726E">
        <w:rPr>
          <w:rFonts w:cstheme="minorHAnsi"/>
          <w:b/>
          <w:sz w:val="20"/>
          <w:szCs w:val="20"/>
          <w:u w:val="single"/>
        </w:rPr>
        <w:t xml:space="preserve">Unit </w:t>
      </w:r>
      <w:r w:rsidR="00B20466">
        <w:rPr>
          <w:rFonts w:cstheme="minorHAnsi"/>
          <w:b/>
          <w:sz w:val="20"/>
          <w:szCs w:val="20"/>
          <w:u w:val="single"/>
        </w:rPr>
        <w:t>4</w:t>
      </w:r>
      <w:r>
        <w:rPr>
          <w:rFonts w:cstheme="minorHAnsi"/>
          <w:sz w:val="20"/>
          <w:szCs w:val="20"/>
        </w:rPr>
        <w:t xml:space="preserve">: </w:t>
      </w:r>
      <w:r w:rsidR="00B20466">
        <w:rPr>
          <w:rFonts w:cstheme="minorHAnsi"/>
          <w:sz w:val="20"/>
          <w:szCs w:val="20"/>
        </w:rPr>
        <w:t xml:space="preserve">A Troubled Young Nation: </w:t>
      </w:r>
      <w:r w:rsidR="003D726E">
        <w:rPr>
          <w:rFonts w:cstheme="minorHAnsi"/>
          <w:sz w:val="20"/>
          <w:szCs w:val="20"/>
        </w:rPr>
        <w:t xml:space="preserve"> </w:t>
      </w:r>
      <w:r w:rsidR="008F56BE">
        <w:rPr>
          <w:rFonts w:cstheme="minorHAnsi"/>
          <w:sz w:val="20"/>
          <w:szCs w:val="20"/>
        </w:rPr>
        <w:t>5 weeks</w:t>
      </w:r>
    </w:p>
    <w:p w:rsidR="003D726E" w:rsidRPr="003D726E" w:rsidRDefault="003D726E" w:rsidP="003D726E">
      <w:pPr>
        <w:pStyle w:val="ListParagraph"/>
        <w:numPr>
          <w:ilvl w:val="0"/>
          <w:numId w:val="11"/>
        </w:numPr>
        <w:rPr>
          <w:rFonts w:cstheme="minorHAnsi"/>
          <w:sz w:val="20"/>
          <w:szCs w:val="20"/>
        </w:rPr>
      </w:pPr>
      <w:r w:rsidRPr="003D726E">
        <w:rPr>
          <w:rFonts w:cstheme="minorHAnsi"/>
          <w:sz w:val="20"/>
          <w:szCs w:val="20"/>
        </w:rPr>
        <w:t xml:space="preserve">Essential </w:t>
      </w:r>
      <w:r w:rsidR="00A83C1E">
        <w:rPr>
          <w:rFonts w:cstheme="minorHAnsi"/>
          <w:sz w:val="20"/>
          <w:szCs w:val="20"/>
        </w:rPr>
        <w:t>Question: What is an American</w:t>
      </w:r>
      <w:r w:rsidRPr="003D726E">
        <w:rPr>
          <w:rFonts w:cstheme="minorHAnsi"/>
          <w:sz w:val="20"/>
          <w:szCs w:val="20"/>
        </w:rPr>
        <w:t>?</w:t>
      </w:r>
    </w:p>
    <w:p w:rsidR="003D726E" w:rsidRDefault="003D726E" w:rsidP="003D726E">
      <w:pPr>
        <w:pStyle w:val="ListParagraph"/>
        <w:numPr>
          <w:ilvl w:val="0"/>
          <w:numId w:val="11"/>
        </w:numPr>
        <w:rPr>
          <w:rFonts w:cstheme="minorHAnsi"/>
          <w:sz w:val="20"/>
          <w:szCs w:val="20"/>
        </w:rPr>
      </w:pPr>
      <w:r w:rsidRPr="003D726E">
        <w:rPr>
          <w:rFonts w:cstheme="minorHAnsi"/>
          <w:sz w:val="20"/>
          <w:szCs w:val="20"/>
        </w:rPr>
        <w:t xml:space="preserve">6-traits focus: Ideas, Organization, </w:t>
      </w:r>
      <w:r w:rsidR="00B20466">
        <w:rPr>
          <w:rFonts w:cstheme="minorHAnsi"/>
          <w:sz w:val="20"/>
          <w:szCs w:val="20"/>
        </w:rPr>
        <w:t xml:space="preserve">Voice, </w:t>
      </w:r>
      <w:r w:rsidRPr="003D726E">
        <w:rPr>
          <w:rFonts w:cstheme="minorHAnsi"/>
          <w:sz w:val="20"/>
          <w:szCs w:val="20"/>
        </w:rPr>
        <w:t>and Sentence Fluency</w:t>
      </w:r>
    </w:p>
    <w:p w:rsidR="009B53FD" w:rsidRPr="003D726E" w:rsidRDefault="009B53FD" w:rsidP="003D726E">
      <w:pPr>
        <w:pStyle w:val="ListParagraph"/>
        <w:numPr>
          <w:ilvl w:val="0"/>
          <w:numId w:val="11"/>
        </w:numPr>
        <w:rPr>
          <w:rFonts w:cstheme="minorHAnsi"/>
          <w:sz w:val="20"/>
          <w:szCs w:val="20"/>
        </w:rPr>
      </w:pPr>
      <w:r>
        <w:rPr>
          <w:rFonts w:cstheme="minorHAnsi"/>
          <w:sz w:val="20"/>
          <w:szCs w:val="20"/>
        </w:rPr>
        <w:t>Core works: various from text</w:t>
      </w:r>
    </w:p>
    <w:p w:rsidR="003D726E" w:rsidRDefault="003D726E" w:rsidP="00F30AB3">
      <w:pPr>
        <w:rPr>
          <w:rFonts w:cstheme="minorHAnsi"/>
          <w:sz w:val="20"/>
          <w:szCs w:val="20"/>
        </w:rPr>
      </w:pPr>
      <w:r w:rsidRPr="003D726E">
        <w:rPr>
          <w:rFonts w:cstheme="minorHAnsi"/>
          <w:b/>
          <w:sz w:val="20"/>
          <w:szCs w:val="20"/>
          <w:u w:val="single"/>
        </w:rPr>
        <w:t xml:space="preserve">Unit </w:t>
      </w:r>
      <w:r w:rsidR="00B20466">
        <w:rPr>
          <w:rFonts w:cstheme="minorHAnsi"/>
          <w:b/>
          <w:sz w:val="20"/>
          <w:szCs w:val="20"/>
          <w:u w:val="single"/>
        </w:rPr>
        <w:t>5</w:t>
      </w:r>
      <w:r>
        <w:rPr>
          <w:rFonts w:cstheme="minorHAnsi"/>
          <w:sz w:val="20"/>
          <w:szCs w:val="20"/>
        </w:rPr>
        <w:t xml:space="preserve">: </w:t>
      </w:r>
      <w:r w:rsidR="00B20466">
        <w:rPr>
          <w:rFonts w:cstheme="minorHAnsi"/>
          <w:sz w:val="20"/>
          <w:szCs w:val="20"/>
        </w:rPr>
        <w:t>Emerging Modernism</w:t>
      </w:r>
      <w:r>
        <w:rPr>
          <w:rFonts w:cstheme="minorHAnsi"/>
          <w:sz w:val="20"/>
          <w:szCs w:val="20"/>
        </w:rPr>
        <w:t xml:space="preserve">: Duration </w:t>
      </w:r>
      <w:r w:rsidR="008F56BE">
        <w:rPr>
          <w:rFonts w:cstheme="minorHAnsi"/>
          <w:sz w:val="20"/>
          <w:szCs w:val="20"/>
        </w:rPr>
        <w:t>7 weeks</w:t>
      </w:r>
    </w:p>
    <w:p w:rsidR="003D726E" w:rsidRPr="003D726E" w:rsidRDefault="003D726E" w:rsidP="003D726E">
      <w:pPr>
        <w:pStyle w:val="ListParagraph"/>
        <w:numPr>
          <w:ilvl w:val="0"/>
          <w:numId w:val="12"/>
        </w:numPr>
        <w:rPr>
          <w:rFonts w:cstheme="minorHAnsi"/>
          <w:sz w:val="20"/>
          <w:szCs w:val="20"/>
        </w:rPr>
      </w:pPr>
      <w:r w:rsidRPr="003D726E">
        <w:rPr>
          <w:rFonts w:cstheme="minorHAnsi"/>
          <w:sz w:val="20"/>
          <w:szCs w:val="20"/>
        </w:rPr>
        <w:t xml:space="preserve">Essential Question: </w:t>
      </w:r>
      <w:r w:rsidR="00B20466">
        <w:rPr>
          <w:rFonts w:cstheme="minorHAnsi"/>
          <w:sz w:val="20"/>
          <w:szCs w:val="20"/>
        </w:rPr>
        <w:t>How did modernization result in isolation and disillusionment in the early American twentieth century</w:t>
      </w:r>
      <w:r w:rsidRPr="003D726E">
        <w:rPr>
          <w:rFonts w:cstheme="minorHAnsi"/>
          <w:sz w:val="20"/>
          <w:szCs w:val="20"/>
        </w:rPr>
        <w:t>?</w:t>
      </w:r>
    </w:p>
    <w:p w:rsidR="003D726E" w:rsidRDefault="003D726E" w:rsidP="003D726E">
      <w:pPr>
        <w:pStyle w:val="ListParagraph"/>
        <w:numPr>
          <w:ilvl w:val="0"/>
          <w:numId w:val="12"/>
        </w:numPr>
        <w:rPr>
          <w:rFonts w:cstheme="minorHAnsi"/>
          <w:sz w:val="20"/>
          <w:szCs w:val="20"/>
        </w:rPr>
      </w:pPr>
      <w:r w:rsidRPr="003D726E">
        <w:rPr>
          <w:rFonts w:cstheme="minorHAnsi"/>
          <w:sz w:val="20"/>
          <w:szCs w:val="20"/>
        </w:rPr>
        <w:t>6-traits focus: Ideas, Voice, and Word Choice</w:t>
      </w:r>
    </w:p>
    <w:p w:rsidR="00B20466" w:rsidRPr="00B20466" w:rsidRDefault="009B53FD" w:rsidP="00F30AB3">
      <w:pPr>
        <w:pStyle w:val="ListParagraph"/>
        <w:numPr>
          <w:ilvl w:val="0"/>
          <w:numId w:val="12"/>
        </w:numPr>
        <w:rPr>
          <w:rFonts w:cstheme="minorHAnsi"/>
          <w:sz w:val="20"/>
          <w:szCs w:val="20"/>
        </w:rPr>
      </w:pPr>
      <w:r w:rsidRPr="00B20466">
        <w:rPr>
          <w:rFonts w:cstheme="minorHAnsi"/>
          <w:sz w:val="20"/>
          <w:szCs w:val="20"/>
        </w:rPr>
        <w:t>Core Work</w:t>
      </w:r>
      <w:r w:rsidR="00B20466" w:rsidRPr="00B20466">
        <w:rPr>
          <w:rFonts w:cstheme="minorHAnsi"/>
          <w:sz w:val="20"/>
          <w:szCs w:val="20"/>
        </w:rPr>
        <w:t>s</w:t>
      </w:r>
      <w:r w:rsidRPr="00B20466">
        <w:rPr>
          <w:rFonts w:cstheme="minorHAnsi"/>
          <w:sz w:val="20"/>
          <w:szCs w:val="20"/>
        </w:rPr>
        <w:t xml:space="preserve">: </w:t>
      </w:r>
      <w:r w:rsidR="00B20466" w:rsidRPr="00B20466">
        <w:rPr>
          <w:rFonts w:cstheme="minorHAnsi"/>
          <w:sz w:val="20"/>
          <w:szCs w:val="20"/>
        </w:rPr>
        <w:t>Titles by Hemingway, Fitzgerald, Salinger, Hansberry, and Williams</w:t>
      </w:r>
    </w:p>
    <w:p w:rsidR="003D726E" w:rsidRDefault="003D726E" w:rsidP="003D726E">
      <w:pPr>
        <w:rPr>
          <w:rFonts w:cstheme="minorHAnsi"/>
          <w:sz w:val="20"/>
          <w:szCs w:val="20"/>
        </w:rPr>
      </w:pPr>
      <w:r w:rsidRPr="005F3A00">
        <w:rPr>
          <w:rFonts w:cstheme="minorHAnsi"/>
          <w:b/>
          <w:sz w:val="20"/>
          <w:szCs w:val="20"/>
          <w:u w:val="single"/>
        </w:rPr>
        <w:t>Unit 6:</w:t>
      </w:r>
      <w:r w:rsidR="00A83C1E">
        <w:rPr>
          <w:rFonts w:cstheme="minorHAnsi"/>
          <w:sz w:val="20"/>
          <w:szCs w:val="20"/>
        </w:rPr>
        <w:t xml:space="preserve">  Challenges and Successes of the Twentieth Century: Duration 6 Weeks</w:t>
      </w:r>
    </w:p>
    <w:p w:rsidR="003D726E" w:rsidRPr="005F3A00" w:rsidRDefault="003D726E" w:rsidP="005F3A00">
      <w:pPr>
        <w:pStyle w:val="ListParagraph"/>
        <w:numPr>
          <w:ilvl w:val="0"/>
          <w:numId w:val="14"/>
        </w:numPr>
        <w:rPr>
          <w:rFonts w:cstheme="minorHAnsi"/>
          <w:sz w:val="20"/>
          <w:szCs w:val="20"/>
        </w:rPr>
      </w:pPr>
      <w:r w:rsidRPr="005F3A00">
        <w:rPr>
          <w:rFonts w:cstheme="minorHAnsi"/>
          <w:sz w:val="20"/>
          <w:szCs w:val="20"/>
        </w:rPr>
        <w:t xml:space="preserve">Essential Question:  </w:t>
      </w:r>
      <w:r w:rsidR="00A83C1E">
        <w:rPr>
          <w:rFonts w:cstheme="minorHAnsi"/>
          <w:sz w:val="20"/>
          <w:szCs w:val="20"/>
        </w:rPr>
        <w:t>Does twentieth century American literature represent a fulfillment of America’s promise as discussed in Unit Four</w:t>
      </w:r>
      <w:r w:rsidRPr="005F3A00">
        <w:rPr>
          <w:rFonts w:cstheme="minorHAnsi"/>
          <w:sz w:val="20"/>
          <w:szCs w:val="20"/>
        </w:rPr>
        <w:t>?</w:t>
      </w:r>
    </w:p>
    <w:p w:rsidR="003D726E" w:rsidRDefault="003D726E" w:rsidP="005F3A00">
      <w:pPr>
        <w:pStyle w:val="ListParagraph"/>
        <w:numPr>
          <w:ilvl w:val="0"/>
          <w:numId w:val="14"/>
        </w:numPr>
        <w:rPr>
          <w:rFonts w:cstheme="minorHAnsi"/>
          <w:sz w:val="20"/>
          <w:szCs w:val="20"/>
        </w:rPr>
      </w:pPr>
      <w:r w:rsidRPr="005F3A00">
        <w:rPr>
          <w:rFonts w:cstheme="minorHAnsi"/>
          <w:sz w:val="20"/>
          <w:szCs w:val="20"/>
        </w:rPr>
        <w:t>6-traits focus: Ideas, Organization, Voice, Sentence Fluency, and Word Choice</w:t>
      </w:r>
    </w:p>
    <w:p w:rsidR="009B53FD" w:rsidRPr="00A83C1E" w:rsidRDefault="009B53FD" w:rsidP="005F3A00">
      <w:pPr>
        <w:pStyle w:val="ListParagraph"/>
        <w:numPr>
          <w:ilvl w:val="0"/>
          <w:numId w:val="14"/>
        </w:numPr>
        <w:rPr>
          <w:rFonts w:cstheme="minorHAnsi"/>
          <w:sz w:val="20"/>
          <w:szCs w:val="20"/>
        </w:rPr>
      </w:pPr>
      <w:r>
        <w:rPr>
          <w:rFonts w:cstheme="minorHAnsi"/>
          <w:sz w:val="20"/>
          <w:szCs w:val="20"/>
        </w:rPr>
        <w:t xml:space="preserve">Core Work: </w:t>
      </w:r>
      <w:r w:rsidR="00A83C1E" w:rsidRPr="00A83C1E">
        <w:rPr>
          <w:rFonts w:cstheme="minorHAnsi"/>
          <w:sz w:val="20"/>
          <w:szCs w:val="20"/>
        </w:rPr>
        <w:t>Various from text</w:t>
      </w:r>
      <w:r w:rsidR="001C1B4D">
        <w:rPr>
          <w:rFonts w:cstheme="minorHAnsi"/>
          <w:sz w:val="20"/>
          <w:szCs w:val="20"/>
        </w:rPr>
        <w:t>—Literary and Literary Nonfiction</w:t>
      </w:r>
    </w:p>
    <w:p w:rsidR="005F3A00" w:rsidRPr="005F3A00" w:rsidRDefault="005F3A00" w:rsidP="005F3A00">
      <w:pPr>
        <w:rPr>
          <w:rFonts w:cstheme="minorHAnsi"/>
          <w:sz w:val="20"/>
          <w:szCs w:val="20"/>
        </w:rPr>
      </w:pPr>
      <w:r w:rsidRPr="005F3A00">
        <w:rPr>
          <w:rFonts w:cstheme="minorHAnsi"/>
          <w:b/>
          <w:sz w:val="20"/>
          <w:szCs w:val="20"/>
          <w:u w:val="single"/>
        </w:rPr>
        <w:t>Unit 7</w:t>
      </w:r>
      <w:r w:rsidRPr="005F3A00">
        <w:rPr>
          <w:rFonts w:cstheme="minorHAnsi"/>
          <w:sz w:val="20"/>
          <w:szCs w:val="20"/>
        </w:rPr>
        <w:t xml:space="preserve">: MCAS Preparation: Duration </w:t>
      </w:r>
      <w:r w:rsidR="008F56BE">
        <w:rPr>
          <w:rFonts w:cstheme="minorHAnsi"/>
          <w:sz w:val="20"/>
          <w:szCs w:val="20"/>
        </w:rPr>
        <w:t>2</w:t>
      </w:r>
      <w:r w:rsidRPr="005F3A00">
        <w:rPr>
          <w:rFonts w:cstheme="minorHAnsi"/>
          <w:sz w:val="20"/>
          <w:szCs w:val="20"/>
        </w:rPr>
        <w:t xml:space="preserve"> week</w:t>
      </w:r>
      <w:r w:rsidR="008F56BE">
        <w:rPr>
          <w:rFonts w:cstheme="minorHAnsi"/>
          <w:sz w:val="20"/>
          <w:szCs w:val="20"/>
        </w:rPr>
        <w:t>s</w:t>
      </w:r>
      <w:r>
        <w:rPr>
          <w:rFonts w:cstheme="minorHAnsi"/>
          <w:sz w:val="20"/>
          <w:szCs w:val="20"/>
        </w:rPr>
        <w:t>—will be implemented in early March.</w:t>
      </w:r>
    </w:p>
    <w:p w:rsidR="008F56BE" w:rsidRDefault="008F56BE" w:rsidP="00221018">
      <w:pPr>
        <w:rPr>
          <w:rFonts w:cstheme="minorHAnsi"/>
          <w:sz w:val="20"/>
          <w:szCs w:val="20"/>
        </w:rPr>
      </w:pPr>
    </w:p>
    <w:p w:rsidR="00221018" w:rsidRPr="00A4252D" w:rsidRDefault="00221018" w:rsidP="00221018">
      <w:pPr>
        <w:rPr>
          <w:rFonts w:cstheme="minorHAnsi"/>
          <w:b/>
          <w:sz w:val="20"/>
          <w:szCs w:val="20"/>
          <w:u w:val="single"/>
        </w:rPr>
      </w:pPr>
      <w:r w:rsidRPr="00A4252D">
        <w:rPr>
          <w:rFonts w:cstheme="minorHAnsi"/>
          <w:b/>
          <w:sz w:val="20"/>
          <w:szCs w:val="20"/>
          <w:u w:val="single"/>
        </w:rPr>
        <w:lastRenderedPageBreak/>
        <w:t>Grading Procedures</w:t>
      </w:r>
    </w:p>
    <w:p w:rsidR="00221018" w:rsidRPr="00A4252D" w:rsidRDefault="00221018" w:rsidP="00221018">
      <w:pPr>
        <w:ind w:firstLine="360"/>
        <w:rPr>
          <w:rFonts w:cstheme="minorHAnsi"/>
          <w:sz w:val="20"/>
          <w:szCs w:val="20"/>
          <w:u w:val="single"/>
        </w:rPr>
      </w:pPr>
      <w:r w:rsidRPr="00A4252D">
        <w:rPr>
          <w:rFonts w:cstheme="minorHAnsi"/>
          <w:sz w:val="20"/>
          <w:szCs w:val="20"/>
          <w:u w:val="single"/>
        </w:rPr>
        <w:t>Assignment</w:t>
      </w:r>
      <w:r>
        <w:rPr>
          <w:rFonts w:cstheme="minorHAnsi"/>
          <w:sz w:val="20"/>
          <w:szCs w:val="20"/>
          <w:u w:val="single"/>
        </w:rPr>
        <w:t>s Each Quarter</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u w:val="single"/>
        </w:rPr>
        <w:t>Point Count</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 xml:space="preserve">Three formal critical essays X 150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450 points**</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 xml:space="preserve">Twelve short literature response essays X 25 points =  </w:t>
      </w:r>
      <w:r w:rsidRPr="00A4252D">
        <w:rPr>
          <w:rFonts w:cstheme="minorHAnsi"/>
          <w:sz w:val="20"/>
          <w:szCs w:val="20"/>
        </w:rPr>
        <w:tab/>
      </w:r>
      <w:r w:rsidRPr="00A4252D">
        <w:rPr>
          <w:rFonts w:cstheme="minorHAnsi"/>
          <w:sz w:val="20"/>
          <w:szCs w:val="20"/>
        </w:rPr>
        <w:tab/>
        <w:t xml:space="preserve">300 points </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 xml:space="preserve">Reader’s response journal X 200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 xml:space="preserve">End of quarter common benchmark x 200 points = </w:t>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Twenty homework assignments X 10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t>200 points</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Twenty entrance or exit quizzes X 10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200 points </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 xml:space="preserve">Eight partners/group work X 25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Mid-quarter on demand test X 150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150 points</w:t>
      </w:r>
    </w:p>
    <w:p w:rsidR="00221018" w:rsidRPr="00A4252D" w:rsidRDefault="00221018" w:rsidP="00221018">
      <w:pPr>
        <w:pStyle w:val="ListParagraph"/>
        <w:numPr>
          <w:ilvl w:val="0"/>
          <w:numId w:val="1"/>
        </w:numPr>
        <w:spacing w:after="240"/>
        <w:rPr>
          <w:rFonts w:cstheme="minorHAnsi"/>
          <w:sz w:val="20"/>
          <w:szCs w:val="20"/>
        </w:rPr>
      </w:pPr>
      <w:r w:rsidRPr="00A4252D">
        <w:rPr>
          <w:rFonts w:cstheme="minorHAnsi"/>
          <w:sz w:val="20"/>
          <w:szCs w:val="20"/>
        </w:rPr>
        <w:t xml:space="preserve">Notebook X 100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100 points</w:t>
      </w:r>
    </w:p>
    <w:p w:rsidR="00221018" w:rsidRPr="00A4252D" w:rsidRDefault="00221018" w:rsidP="00221018">
      <w:pPr>
        <w:spacing w:after="0"/>
        <w:rPr>
          <w:rFonts w:cstheme="minorHAnsi"/>
          <w:sz w:val="20"/>
          <w:szCs w:val="20"/>
          <w:u w:val="single"/>
        </w:rPr>
      </w:pPr>
      <w:r w:rsidRPr="00A4252D">
        <w:rPr>
          <w:rFonts w:cstheme="minorHAnsi"/>
          <w:sz w:val="20"/>
          <w:szCs w:val="20"/>
          <w:u w:val="single"/>
        </w:rPr>
        <w:t>Total Points per Quarter</w:t>
      </w:r>
      <w:r w:rsidRPr="00A4252D">
        <w:rPr>
          <w:rFonts w:cstheme="minorHAnsi"/>
          <w:sz w:val="20"/>
          <w:szCs w:val="20"/>
        </w:rPr>
        <w:t xml:space="preserve">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ab/>
        <w:t xml:space="preserve">           </w:t>
      </w:r>
      <w:r w:rsidRPr="00A4252D">
        <w:rPr>
          <w:rFonts w:cstheme="minorHAnsi"/>
          <w:sz w:val="20"/>
          <w:szCs w:val="20"/>
        </w:rPr>
        <w:t xml:space="preserve">  </w:t>
      </w:r>
      <w:r>
        <w:rPr>
          <w:rFonts w:cstheme="minorHAnsi"/>
          <w:sz w:val="20"/>
          <w:szCs w:val="20"/>
        </w:rPr>
        <w:t xml:space="preserve"> </w:t>
      </w:r>
      <w:r w:rsidRPr="00A4252D">
        <w:rPr>
          <w:rFonts w:cstheme="minorHAnsi"/>
          <w:sz w:val="20"/>
          <w:szCs w:val="20"/>
          <w:u w:val="single"/>
        </w:rPr>
        <w:t>2000 Points</w:t>
      </w:r>
    </w:p>
    <w:p w:rsidR="00221018" w:rsidRDefault="00221018" w:rsidP="00221018">
      <w:pPr>
        <w:spacing w:after="0"/>
        <w:rPr>
          <w:rFonts w:cstheme="minorHAnsi"/>
          <w:sz w:val="20"/>
          <w:szCs w:val="20"/>
          <w:u w:val="single"/>
        </w:rPr>
      </w:pPr>
    </w:p>
    <w:p w:rsidR="00221018" w:rsidRPr="0006152B" w:rsidRDefault="00221018" w:rsidP="00221018">
      <w:pPr>
        <w:spacing w:after="0"/>
        <w:rPr>
          <w:rFonts w:cstheme="minorHAnsi"/>
          <w:b/>
          <w:sz w:val="20"/>
          <w:szCs w:val="20"/>
          <w:u w:val="single"/>
        </w:rPr>
      </w:pPr>
      <w:r w:rsidRPr="0006152B">
        <w:rPr>
          <w:rFonts w:cstheme="minorHAnsi"/>
          <w:b/>
          <w:sz w:val="20"/>
          <w:szCs w:val="20"/>
          <w:u w:val="single"/>
        </w:rPr>
        <w:t>For</w:t>
      </w:r>
      <w:r>
        <w:rPr>
          <w:rFonts w:cstheme="minorHAnsi"/>
          <w:b/>
          <w:sz w:val="20"/>
          <w:szCs w:val="20"/>
          <w:u w:val="single"/>
        </w:rPr>
        <w:t xml:space="preserve"> the</w:t>
      </w:r>
      <w:r w:rsidRPr="0006152B">
        <w:rPr>
          <w:rFonts w:cstheme="minorHAnsi"/>
          <w:b/>
          <w:sz w:val="20"/>
          <w:szCs w:val="20"/>
          <w:u w:val="single"/>
        </w:rPr>
        <w:t xml:space="preserve"> whole year</w:t>
      </w:r>
    </w:p>
    <w:p w:rsidR="00221018" w:rsidRDefault="00221018" w:rsidP="00221018">
      <w:pPr>
        <w:spacing w:after="0"/>
        <w:rPr>
          <w:rFonts w:cstheme="minorHAnsi"/>
          <w:sz w:val="20"/>
          <w:szCs w:val="20"/>
          <w:u w:val="single"/>
        </w:rPr>
      </w:pPr>
    </w:p>
    <w:p w:rsidR="00221018" w:rsidRPr="00A4252D" w:rsidRDefault="00221018" w:rsidP="00221018">
      <w:pPr>
        <w:spacing w:after="0"/>
        <w:rPr>
          <w:rFonts w:cstheme="minorHAnsi"/>
          <w:sz w:val="20"/>
          <w:szCs w:val="20"/>
          <w:u w:val="single"/>
        </w:rPr>
      </w:pPr>
      <w:r w:rsidRPr="00A4252D">
        <w:rPr>
          <w:rFonts w:cstheme="minorHAnsi"/>
          <w:sz w:val="20"/>
          <w:szCs w:val="20"/>
          <w:u w:val="single"/>
        </w:rPr>
        <w:t xml:space="preserve">Sub-Total Points per year </w:t>
      </w:r>
      <w:r w:rsidRPr="00A4252D">
        <w:rPr>
          <w:rFonts w:cstheme="minorHAnsi"/>
          <w:sz w:val="20"/>
          <w:szCs w:val="20"/>
        </w:rPr>
        <w:t xml:space="preserve">= </w:t>
      </w:r>
      <w:r w:rsidRPr="00A4252D">
        <w:rPr>
          <w:rFonts w:cstheme="minorHAnsi"/>
          <w:sz w:val="20"/>
          <w:szCs w:val="20"/>
          <w:u w:val="single"/>
        </w:rPr>
        <w:t>4 X 2000</w:t>
      </w:r>
      <w:r w:rsidRPr="00A4252D">
        <w:rPr>
          <w:rFonts w:cstheme="minorHAnsi"/>
          <w:sz w:val="20"/>
          <w:szCs w:val="20"/>
        </w:rPr>
        <w:t xml:space="preserve"> or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rPr>
        <w:t xml:space="preserve"> </w:t>
      </w:r>
      <w:r>
        <w:rPr>
          <w:rFonts w:cstheme="minorHAnsi"/>
          <w:sz w:val="20"/>
          <w:szCs w:val="20"/>
        </w:rPr>
        <w:t xml:space="preserve"> </w:t>
      </w:r>
      <w:r w:rsidRPr="00A4252D">
        <w:rPr>
          <w:rFonts w:cstheme="minorHAnsi"/>
          <w:sz w:val="20"/>
          <w:szCs w:val="20"/>
          <w:u w:val="single"/>
        </w:rPr>
        <w:t>8000 Points</w:t>
      </w:r>
    </w:p>
    <w:p w:rsidR="00221018" w:rsidRPr="00A4252D" w:rsidRDefault="00221018" w:rsidP="00221018">
      <w:pPr>
        <w:spacing w:after="0"/>
        <w:rPr>
          <w:rFonts w:cstheme="minorHAnsi"/>
          <w:sz w:val="20"/>
          <w:szCs w:val="20"/>
          <w:u w:val="single"/>
        </w:rPr>
      </w:pPr>
      <w:r w:rsidRPr="00A4252D">
        <w:rPr>
          <w:rFonts w:cstheme="minorHAnsi"/>
          <w:sz w:val="20"/>
          <w:szCs w:val="20"/>
          <w:u w:val="single"/>
        </w:rPr>
        <w:t>Final Exam X 1000 Points</w:t>
      </w:r>
      <w:r w:rsidRPr="00A4252D">
        <w:rPr>
          <w:rFonts w:cstheme="minorHAnsi"/>
          <w:sz w:val="20"/>
          <w:szCs w:val="20"/>
        </w:rPr>
        <w:t xml:space="preserve">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rPr>
        <w:t xml:space="preserve">  </w:t>
      </w:r>
      <w:r w:rsidRPr="00A4252D">
        <w:rPr>
          <w:rFonts w:cstheme="minorHAnsi"/>
          <w:sz w:val="20"/>
          <w:szCs w:val="20"/>
          <w:u w:val="single"/>
        </w:rPr>
        <w:t>1000 Points</w:t>
      </w:r>
    </w:p>
    <w:p w:rsidR="00221018" w:rsidRPr="00A4252D" w:rsidRDefault="00221018" w:rsidP="00221018">
      <w:pPr>
        <w:spacing w:after="0"/>
        <w:rPr>
          <w:rFonts w:cstheme="minorHAnsi"/>
          <w:sz w:val="20"/>
          <w:szCs w:val="20"/>
          <w:u w:val="single"/>
        </w:rPr>
      </w:pPr>
      <w:r w:rsidRPr="00A4252D">
        <w:rPr>
          <w:rFonts w:cstheme="minorHAnsi"/>
          <w:sz w:val="20"/>
          <w:szCs w:val="20"/>
          <w:u w:val="single"/>
        </w:rPr>
        <w:t xml:space="preserve">Total Year Points </w:t>
      </w:r>
      <w:r w:rsidRPr="00A4252D">
        <w:rPr>
          <w:rFonts w:cstheme="minorHAnsi"/>
          <w:sz w:val="20"/>
          <w:szCs w:val="20"/>
        </w:rPr>
        <w:t>=</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u w:val="single"/>
        </w:rPr>
        <w:t>9000 Points</w:t>
      </w:r>
    </w:p>
    <w:p w:rsidR="00221018" w:rsidRPr="00A4252D" w:rsidRDefault="00221018" w:rsidP="00221018">
      <w:pPr>
        <w:spacing w:after="0"/>
        <w:rPr>
          <w:rFonts w:cstheme="minorHAnsi"/>
          <w:sz w:val="20"/>
          <w:szCs w:val="20"/>
          <w:u w:val="single"/>
        </w:rPr>
      </w:pPr>
    </w:p>
    <w:p w:rsidR="00221018" w:rsidRPr="00BA296D" w:rsidRDefault="00221018" w:rsidP="00221018">
      <w:pPr>
        <w:spacing w:after="240"/>
        <w:rPr>
          <w:rFonts w:cstheme="minorHAnsi"/>
          <w:sz w:val="20"/>
          <w:szCs w:val="20"/>
        </w:rPr>
      </w:pPr>
      <w:r w:rsidRPr="00BA296D">
        <w:rPr>
          <w:rFonts w:cstheme="minorHAnsi"/>
          <w:sz w:val="20"/>
          <w:szCs w:val="20"/>
        </w:rPr>
        <w:t xml:space="preserve">** During Quarter 2 </w:t>
      </w:r>
      <w:r w:rsidRPr="00BA296D">
        <w:rPr>
          <w:rFonts w:cstheme="minorHAnsi"/>
          <w:sz w:val="20"/>
          <w:szCs w:val="20"/>
          <w:u w:val="single"/>
        </w:rPr>
        <w:t>or</w:t>
      </w:r>
      <w:r w:rsidRPr="00BA296D">
        <w:rPr>
          <w:rFonts w:cstheme="minorHAnsi"/>
          <w:sz w:val="20"/>
          <w:szCs w:val="20"/>
        </w:rPr>
        <w:t xml:space="preserve"> 3, students will write a research paper in place of the three formal critical essays for the same number of points (450)</w:t>
      </w:r>
    </w:p>
    <w:p w:rsidR="00221018" w:rsidRPr="00BA296D" w:rsidRDefault="00221018" w:rsidP="00221018">
      <w:pPr>
        <w:pStyle w:val="ListParagraph"/>
        <w:numPr>
          <w:ilvl w:val="0"/>
          <w:numId w:val="8"/>
        </w:numPr>
        <w:spacing w:after="240"/>
        <w:rPr>
          <w:rFonts w:cstheme="minorHAnsi"/>
          <w:sz w:val="20"/>
          <w:szCs w:val="20"/>
        </w:rPr>
      </w:pPr>
      <w:r w:rsidRPr="00BA296D">
        <w:rPr>
          <w:rFonts w:cstheme="minorHAnsi"/>
          <w:sz w:val="20"/>
          <w:szCs w:val="20"/>
        </w:rPr>
        <w:t>Grade 10:</w:t>
      </w:r>
      <w:r w:rsidRPr="00BA296D">
        <w:rPr>
          <w:rFonts w:cstheme="minorHAnsi"/>
          <w:sz w:val="20"/>
          <w:szCs w:val="20"/>
        </w:rPr>
        <w:tab/>
      </w:r>
      <w:r w:rsidRPr="00BA296D">
        <w:rPr>
          <w:rFonts w:cstheme="minorHAnsi"/>
          <w:sz w:val="20"/>
          <w:szCs w:val="20"/>
        </w:rPr>
        <w:tab/>
        <w:t>4-6 typewritten page citing 5-7 sources</w:t>
      </w:r>
    </w:p>
    <w:p w:rsidR="00221018" w:rsidRDefault="00221018" w:rsidP="00F30AB3">
      <w:pPr>
        <w:rPr>
          <w:rFonts w:cstheme="minorHAnsi"/>
          <w:sz w:val="20"/>
          <w:szCs w:val="20"/>
        </w:rPr>
      </w:pPr>
    </w:p>
    <w:p w:rsidR="003D726E" w:rsidRPr="00221018" w:rsidRDefault="00221018" w:rsidP="00F30AB3">
      <w:pPr>
        <w:rPr>
          <w:rFonts w:cstheme="minorHAnsi"/>
          <w:b/>
          <w:sz w:val="20"/>
          <w:szCs w:val="20"/>
        </w:rPr>
      </w:pPr>
      <w:r w:rsidRPr="00221018">
        <w:rPr>
          <w:rFonts w:cstheme="minorHAnsi"/>
          <w:b/>
          <w:sz w:val="20"/>
          <w:szCs w:val="20"/>
        </w:rPr>
        <w:t xml:space="preserve">Have a wonderful </w:t>
      </w:r>
      <w:r w:rsidR="009B53FD" w:rsidRPr="00221018">
        <w:rPr>
          <w:rFonts w:cstheme="minorHAnsi"/>
          <w:b/>
          <w:sz w:val="20"/>
          <w:szCs w:val="20"/>
        </w:rPr>
        <w:t>year.</w:t>
      </w:r>
    </w:p>
    <w:p w:rsidR="009B53FD" w:rsidRPr="00221018" w:rsidRDefault="009B53FD" w:rsidP="00F30AB3">
      <w:pPr>
        <w:rPr>
          <w:rFonts w:cstheme="minorHAnsi"/>
          <w:b/>
          <w:sz w:val="20"/>
          <w:szCs w:val="20"/>
        </w:rPr>
      </w:pPr>
    </w:p>
    <w:p w:rsidR="009B53FD" w:rsidRPr="00221018" w:rsidRDefault="009B53FD" w:rsidP="00F30AB3">
      <w:pPr>
        <w:rPr>
          <w:rFonts w:cstheme="minorHAnsi"/>
          <w:b/>
          <w:sz w:val="20"/>
          <w:szCs w:val="20"/>
        </w:rPr>
      </w:pPr>
      <w:r w:rsidRPr="00221018">
        <w:rPr>
          <w:rFonts w:cstheme="minorHAnsi"/>
          <w:b/>
          <w:sz w:val="20"/>
          <w:szCs w:val="20"/>
        </w:rPr>
        <w:t>Dr. Edward G. Doucette</w:t>
      </w:r>
    </w:p>
    <w:p w:rsidR="00F30AB3" w:rsidRPr="00AA6BDB" w:rsidRDefault="00F30AB3" w:rsidP="00AA6BDB">
      <w:pPr>
        <w:rPr>
          <w:rFonts w:cstheme="minorHAnsi"/>
          <w:sz w:val="20"/>
          <w:szCs w:val="20"/>
        </w:rPr>
      </w:pPr>
    </w:p>
    <w:sectPr w:rsidR="00F30AB3" w:rsidRPr="00AA6BDB" w:rsidSect="00812C0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27" w:rsidRDefault="000F2027" w:rsidP="008178BB">
      <w:pPr>
        <w:spacing w:after="0" w:line="240" w:lineRule="auto"/>
      </w:pPr>
      <w:r>
        <w:separator/>
      </w:r>
    </w:p>
  </w:endnote>
  <w:endnote w:type="continuationSeparator" w:id="1">
    <w:p w:rsidR="000F2027" w:rsidRDefault="000F2027" w:rsidP="0081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074"/>
      <w:docPartObj>
        <w:docPartGallery w:val="Page Numbers (Bottom of Page)"/>
        <w:docPartUnique/>
      </w:docPartObj>
    </w:sdtPr>
    <w:sdtContent>
      <w:p w:rsidR="00A83C1E" w:rsidRDefault="00DD443A">
        <w:pPr>
          <w:pStyle w:val="Footer"/>
          <w:jc w:val="center"/>
        </w:pPr>
        <w:fldSimple w:instr=" PAGE   \* MERGEFORMAT ">
          <w:r w:rsidR="00AF1C5C">
            <w:rPr>
              <w:noProof/>
            </w:rPr>
            <w:t>1</w:t>
          </w:r>
        </w:fldSimple>
      </w:p>
    </w:sdtContent>
  </w:sdt>
  <w:p w:rsidR="00A83C1E" w:rsidRDefault="00A83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27" w:rsidRDefault="000F2027" w:rsidP="008178BB">
      <w:pPr>
        <w:spacing w:after="0" w:line="240" w:lineRule="auto"/>
      </w:pPr>
      <w:r>
        <w:separator/>
      </w:r>
    </w:p>
  </w:footnote>
  <w:footnote w:type="continuationSeparator" w:id="1">
    <w:p w:rsidR="000F2027" w:rsidRDefault="000F2027" w:rsidP="00817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39"/>
    <w:multiLevelType w:val="hybridMultilevel"/>
    <w:tmpl w:val="E92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5A3"/>
    <w:multiLevelType w:val="hybridMultilevel"/>
    <w:tmpl w:val="6C0A330C"/>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74E8F"/>
    <w:multiLevelType w:val="hybridMultilevel"/>
    <w:tmpl w:val="093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25012"/>
    <w:multiLevelType w:val="hybridMultilevel"/>
    <w:tmpl w:val="202E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87ADD"/>
    <w:multiLevelType w:val="hybridMultilevel"/>
    <w:tmpl w:val="71789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BD097E"/>
    <w:multiLevelType w:val="hybridMultilevel"/>
    <w:tmpl w:val="895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042E2"/>
    <w:multiLevelType w:val="hybridMultilevel"/>
    <w:tmpl w:val="4CC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E587E"/>
    <w:multiLevelType w:val="hybridMultilevel"/>
    <w:tmpl w:val="2758E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4359F5"/>
    <w:multiLevelType w:val="hybridMultilevel"/>
    <w:tmpl w:val="B0F649F8"/>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A03F2B"/>
    <w:multiLevelType w:val="hybridMultilevel"/>
    <w:tmpl w:val="4B8E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E3618"/>
    <w:multiLevelType w:val="hybridMultilevel"/>
    <w:tmpl w:val="06C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4D21"/>
    <w:multiLevelType w:val="hybridMultilevel"/>
    <w:tmpl w:val="369ED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FA0BB0"/>
    <w:multiLevelType w:val="hybridMultilevel"/>
    <w:tmpl w:val="0DD8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60319"/>
    <w:multiLevelType w:val="hybridMultilevel"/>
    <w:tmpl w:val="25B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8"/>
  </w:num>
  <w:num w:numId="6">
    <w:abstractNumId w:val="7"/>
  </w:num>
  <w:num w:numId="7">
    <w:abstractNumId w:val="3"/>
  </w:num>
  <w:num w:numId="8">
    <w:abstractNumId w:val="13"/>
  </w:num>
  <w:num w:numId="9">
    <w:abstractNumId w:val="6"/>
  </w:num>
  <w:num w:numId="10">
    <w:abstractNumId w:val="5"/>
  </w:num>
  <w:num w:numId="11">
    <w:abstractNumId w:val="9"/>
  </w:num>
  <w:num w:numId="12">
    <w:abstractNumId w:val="12"/>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734521"/>
    <w:rsid w:val="0003193A"/>
    <w:rsid w:val="0006152B"/>
    <w:rsid w:val="000F2027"/>
    <w:rsid w:val="0019097C"/>
    <w:rsid w:val="001A45AC"/>
    <w:rsid w:val="001C1B4D"/>
    <w:rsid w:val="00221018"/>
    <w:rsid w:val="002C332D"/>
    <w:rsid w:val="003B1FA9"/>
    <w:rsid w:val="003D726E"/>
    <w:rsid w:val="0043271A"/>
    <w:rsid w:val="00432F48"/>
    <w:rsid w:val="004469AD"/>
    <w:rsid w:val="00491CFA"/>
    <w:rsid w:val="005372CF"/>
    <w:rsid w:val="00593ED9"/>
    <w:rsid w:val="005A2ABA"/>
    <w:rsid w:val="005F3A00"/>
    <w:rsid w:val="00711460"/>
    <w:rsid w:val="00713894"/>
    <w:rsid w:val="00734521"/>
    <w:rsid w:val="007764AF"/>
    <w:rsid w:val="00797422"/>
    <w:rsid w:val="007A085A"/>
    <w:rsid w:val="00812C0A"/>
    <w:rsid w:val="008178BB"/>
    <w:rsid w:val="00830CBF"/>
    <w:rsid w:val="008F56BE"/>
    <w:rsid w:val="009637FA"/>
    <w:rsid w:val="009645FF"/>
    <w:rsid w:val="009B53FD"/>
    <w:rsid w:val="009F29BA"/>
    <w:rsid w:val="00A4252D"/>
    <w:rsid w:val="00A83C1E"/>
    <w:rsid w:val="00A94916"/>
    <w:rsid w:val="00AA6BDB"/>
    <w:rsid w:val="00AF1C5C"/>
    <w:rsid w:val="00B0177A"/>
    <w:rsid w:val="00B20466"/>
    <w:rsid w:val="00B23962"/>
    <w:rsid w:val="00B425B7"/>
    <w:rsid w:val="00B53431"/>
    <w:rsid w:val="00BA204B"/>
    <w:rsid w:val="00BA296D"/>
    <w:rsid w:val="00C13426"/>
    <w:rsid w:val="00C52D48"/>
    <w:rsid w:val="00C820B4"/>
    <w:rsid w:val="00CA7D1B"/>
    <w:rsid w:val="00CC5FAE"/>
    <w:rsid w:val="00D5545B"/>
    <w:rsid w:val="00D61972"/>
    <w:rsid w:val="00DD443A"/>
    <w:rsid w:val="00E76AA0"/>
    <w:rsid w:val="00ED30F3"/>
    <w:rsid w:val="00F10003"/>
    <w:rsid w:val="00F14E1A"/>
    <w:rsid w:val="00F3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1A"/>
    <w:pPr>
      <w:ind w:left="720"/>
      <w:contextualSpacing/>
    </w:pPr>
  </w:style>
  <w:style w:type="paragraph" w:styleId="Header">
    <w:name w:val="header"/>
    <w:basedOn w:val="Normal"/>
    <w:link w:val="HeaderChar"/>
    <w:uiPriority w:val="99"/>
    <w:semiHidden/>
    <w:unhideWhenUsed/>
    <w:rsid w:val="00817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8BB"/>
  </w:style>
  <w:style w:type="paragraph" w:styleId="Footer">
    <w:name w:val="footer"/>
    <w:basedOn w:val="Normal"/>
    <w:link w:val="FooterChar"/>
    <w:uiPriority w:val="99"/>
    <w:unhideWhenUsed/>
    <w:rsid w:val="0081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B"/>
  </w:style>
  <w:style w:type="character" w:styleId="Hyperlink">
    <w:name w:val="Hyperlink"/>
    <w:basedOn w:val="DefaultParagraphFont"/>
    <w:uiPriority w:val="99"/>
    <w:unhideWhenUsed/>
    <w:rsid w:val="00964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cettee@sbregional.org" TargetMode="External"/><Relationship Id="rId3" Type="http://schemas.openxmlformats.org/officeDocument/2006/relationships/settings" Target="settings.xml"/><Relationship Id="rId7" Type="http://schemas.openxmlformats.org/officeDocument/2006/relationships/hyperlink" Target="mailto:doucettee@sbreg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edgodric</dc:creator>
  <cp:keywords/>
  <dc:description/>
  <cp:lastModifiedBy>staff</cp:lastModifiedBy>
  <cp:revision>4</cp:revision>
  <cp:lastPrinted>2011-09-21T14:37:00Z</cp:lastPrinted>
  <dcterms:created xsi:type="dcterms:W3CDTF">2011-09-21T14:38:00Z</dcterms:created>
  <dcterms:modified xsi:type="dcterms:W3CDTF">2011-09-22T11:09:00Z</dcterms:modified>
</cp:coreProperties>
</file>