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C0F" w:rsidRDefault="00F35C0F" w:rsidP="00F35C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Rubric # 8:  Responsible Behavior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78"/>
        <w:gridCol w:w="3600"/>
        <w:gridCol w:w="2880"/>
        <w:gridCol w:w="2970"/>
        <w:gridCol w:w="2988"/>
      </w:tblGrid>
      <w:tr w:rsidR="00F35C0F" w:rsidRPr="00133F0E" w:rsidTr="004A67E0">
        <w:trPr>
          <w:trHeight w:val="218"/>
        </w:trPr>
        <w:tc>
          <w:tcPr>
            <w:tcW w:w="2178" w:type="dxa"/>
            <w:tcBorders>
              <w:bottom w:val="single" w:sz="4" w:space="0" w:color="auto"/>
            </w:tcBorders>
            <w:shd w:val="clear" w:color="auto" w:fill="F2F2F2"/>
          </w:tcPr>
          <w:p w:rsidR="00F35C0F" w:rsidRPr="009E1913" w:rsidRDefault="00F35C0F" w:rsidP="004A67E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E1913">
              <w:rPr>
                <w:b/>
                <w:sz w:val="24"/>
                <w:szCs w:val="24"/>
              </w:rPr>
              <w:t xml:space="preserve">    Level of Performance </w:t>
            </w:r>
          </w:p>
          <w:p w:rsidR="00F35C0F" w:rsidRPr="009E1913" w:rsidRDefault="00F35C0F" w:rsidP="004A67E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E1913">
              <w:rPr>
                <w:b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3600" w:type="dxa"/>
            <w:vMerge w:val="restart"/>
            <w:shd w:val="clear" w:color="auto" w:fill="F2F2F2"/>
          </w:tcPr>
          <w:p w:rsidR="00F35C0F" w:rsidRPr="009E1913" w:rsidRDefault="00F35C0F" w:rsidP="004A67E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E1913">
              <w:rPr>
                <w:b/>
                <w:sz w:val="24"/>
                <w:szCs w:val="24"/>
                <w:u w:val="single"/>
              </w:rPr>
              <w:t>4</w:t>
            </w:r>
            <w:r w:rsidRPr="009E1913">
              <w:rPr>
                <w:b/>
                <w:sz w:val="24"/>
                <w:szCs w:val="24"/>
              </w:rPr>
              <w:t>=Exemplary</w:t>
            </w:r>
          </w:p>
        </w:tc>
        <w:tc>
          <w:tcPr>
            <w:tcW w:w="2880" w:type="dxa"/>
            <w:vMerge w:val="restart"/>
            <w:shd w:val="clear" w:color="auto" w:fill="F2F2F2"/>
          </w:tcPr>
          <w:p w:rsidR="00F35C0F" w:rsidRPr="009E1913" w:rsidRDefault="00F35C0F" w:rsidP="004A67E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E1913">
              <w:rPr>
                <w:b/>
                <w:sz w:val="24"/>
                <w:szCs w:val="24"/>
                <w:u w:val="single"/>
              </w:rPr>
              <w:t>3</w:t>
            </w:r>
            <w:r w:rsidRPr="009E1913">
              <w:rPr>
                <w:b/>
                <w:sz w:val="24"/>
                <w:szCs w:val="24"/>
              </w:rPr>
              <w:t>=Proficient</w:t>
            </w:r>
          </w:p>
        </w:tc>
        <w:tc>
          <w:tcPr>
            <w:tcW w:w="2970" w:type="dxa"/>
            <w:vMerge w:val="restart"/>
            <w:shd w:val="clear" w:color="auto" w:fill="F2F2F2"/>
          </w:tcPr>
          <w:p w:rsidR="00F35C0F" w:rsidRPr="009E1913" w:rsidRDefault="00F35C0F" w:rsidP="004A67E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E1913">
              <w:rPr>
                <w:b/>
                <w:sz w:val="24"/>
                <w:szCs w:val="24"/>
                <w:u w:val="single"/>
              </w:rPr>
              <w:t>2</w:t>
            </w:r>
            <w:r w:rsidRPr="009E1913">
              <w:rPr>
                <w:b/>
                <w:sz w:val="24"/>
                <w:szCs w:val="24"/>
              </w:rPr>
              <w:t>=Developing</w:t>
            </w:r>
          </w:p>
        </w:tc>
        <w:tc>
          <w:tcPr>
            <w:tcW w:w="2988" w:type="dxa"/>
            <w:vMerge w:val="restart"/>
            <w:shd w:val="clear" w:color="auto" w:fill="F2F2F2"/>
          </w:tcPr>
          <w:p w:rsidR="00F35C0F" w:rsidRPr="009E1913" w:rsidRDefault="00F35C0F" w:rsidP="004A67E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E1913">
              <w:rPr>
                <w:b/>
                <w:sz w:val="24"/>
                <w:szCs w:val="24"/>
                <w:u w:val="single"/>
              </w:rPr>
              <w:t>1</w:t>
            </w:r>
            <w:r w:rsidRPr="009E1913">
              <w:rPr>
                <w:b/>
                <w:sz w:val="24"/>
                <w:szCs w:val="24"/>
              </w:rPr>
              <w:t>=Beginning</w:t>
            </w:r>
          </w:p>
        </w:tc>
      </w:tr>
      <w:tr w:rsidR="00F35C0F" w:rsidRPr="00133F0E" w:rsidTr="004A67E0">
        <w:trPr>
          <w:trHeight w:val="335"/>
        </w:trPr>
        <w:tc>
          <w:tcPr>
            <w:tcW w:w="2178" w:type="dxa"/>
            <w:tcBorders>
              <w:top w:val="single" w:sz="4" w:space="0" w:color="auto"/>
            </w:tcBorders>
          </w:tcPr>
          <w:p w:rsidR="00F35C0F" w:rsidRPr="009E1913" w:rsidRDefault="00F35C0F" w:rsidP="004A67E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35C0F" w:rsidRPr="009E1913" w:rsidRDefault="00F35C0F" w:rsidP="004A67E0">
            <w:pPr>
              <w:spacing w:after="0" w:line="240" w:lineRule="auto"/>
              <w:rPr>
                <w:sz w:val="24"/>
                <w:szCs w:val="24"/>
              </w:rPr>
            </w:pPr>
            <w:r w:rsidRPr="009E1913">
              <w:rPr>
                <w:b/>
                <w:sz w:val="24"/>
                <w:szCs w:val="24"/>
              </w:rPr>
              <w:t>Criteria</w:t>
            </w:r>
          </w:p>
        </w:tc>
        <w:tc>
          <w:tcPr>
            <w:tcW w:w="3600" w:type="dxa"/>
            <w:vMerge/>
          </w:tcPr>
          <w:p w:rsidR="00F35C0F" w:rsidRPr="00133F0E" w:rsidRDefault="00F35C0F" w:rsidP="004A67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F35C0F" w:rsidRPr="00133F0E" w:rsidRDefault="00F35C0F" w:rsidP="004A67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0" w:type="dxa"/>
            <w:vMerge/>
          </w:tcPr>
          <w:p w:rsidR="00F35C0F" w:rsidRPr="00133F0E" w:rsidRDefault="00F35C0F" w:rsidP="004A67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8" w:type="dxa"/>
            <w:vMerge/>
          </w:tcPr>
          <w:p w:rsidR="00F35C0F" w:rsidRPr="00133F0E" w:rsidRDefault="00F35C0F" w:rsidP="004A67E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35C0F" w:rsidRPr="00133F0E" w:rsidTr="004A67E0">
        <w:tc>
          <w:tcPr>
            <w:tcW w:w="2178" w:type="dxa"/>
          </w:tcPr>
          <w:p w:rsidR="00F35C0F" w:rsidRPr="00133F0E" w:rsidRDefault="00F35C0F" w:rsidP="004A67E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F35C0F" w:rsidRPr="00133F0E" w:rsidRDefault="00F35C0F" w:rsidP="004A67E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33F0E">
              <w:rPr>
                <w:b/>
                <w:sz w:val="20"/>
                <w:szCs w:val="20"/>
              </w:rPr>
              <w:t>Attendance</w:t>
            </w:r>
          </w:p>
          <w:p w:rsidR="00F35C0F" w:rsidRPr="00133F0E" w:rsidRDefault="00F35C0F" w:rsidP="004A67E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F35C0F" w:rsidRPr="00133F0E" w:rsidRDefault="00F35C0F" w:rsidP="004A67E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F35C0F" w:rsidRPr="00133F0E" w:rsidRDefault="00F35C0F" w:rsidP="004A67E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="00F35C0F" w:rsidRPr="00133F0E" w:rsidRDefault="00F35C0F" w:rsidP="004A67E0">
            <w:pPr>
              <w:spacing w:after="0" w:line="240" w:lineRule="auto"/>
              <w:rPr>
                <w:sz w:val="20"/>
                <w:szCs w:val="20"/>
              </w:rPr>
            </w:pPr>
            <w:r w:rsidRPr="00133F0E">
              <w:rPr>
                <w:sz w:val="20"/>
                <w:szCs w:val="20"/>
              </w:rPr>
              <w:t>Maintains excellent attendance with few absences.</w:t>
            </w:r>
          </w:p>
        </w:tc>
        <w:tc>
          <w:tcPr>
            <w:tcW w:w="2880" w:type="dxa"/>
          </w:tcPr>
          <w:p w:rsidR="00F35C0F" w:rsidRPr="00133F0E" w:rsidRDefault="00F35C0F" w:rsidP="004A67E0">
            <w:pPr>
              <w:spacing w:after="0" w:line="240" w:lineRule="auto"/>
              <w:rPr>
                <w:sz w:val="20"/>
                <w:szCs w:val="20"/>
              </w:rPr>
            </w:pPr>
            <w:r w:rsidRPr="00133F0E">
              <w:rPr>
                <w:sz w:val="20"/>
                <w:szCs w:val="20"/>
              </w:rPr>
              <w:t>Maintains excellent attendance with few absences.</w:t>
            </w:r>
          </w:p>
        </w:tc>
        <w:tc>
          <w:tcPr>
            <w:tcW w:w="2970" w:type="dxa"/>
          </w:tcPr>
          <w:p w:rsidR="00F35C0F" w:rsidRPr="00133F0E" w:rsidRDefault="00F35C0F" w:rsidP="004A67E0">
            <w:pPr>
              <w:spacing w:after="0" w:line="240" w:lineRule="auto"/>
              <w:rPr>
                <w:sz w:val="20"/>
                <w:szCs w:val="20"/>
              </w:rPr>
            </w:pPr>
            <w:r w:rsidRPr="00133F0E">
              <w:rPr>
                <w:sz w:val="20"/>
                <w:szCs w:val="20"/>
              </w:rPr>
              <w:t>Student absences interfere with academic performance.</w:t>
            </w:r>
          </w:p>
        </w:tc>
        <w:tc>
          <w:tcPr>
            <w:tcW w:w="2988" w:type="dxa"/>
          </w:tcPr>
          <w:p w:rsidR="00F35C0F" w:rsidRPr="00133F0E" w:rsidRDefault="00F35C0F" w:rsidP="004A67E0">
            <w:pPr>
              <w:spacing w:after="0" w:line="240" w:lineRule="auto"/>
              <w:rPr>
                <w:sz w:val="20"/>
                <w:szCs w:val="20"/>
              </w:rPr>
            </w:pPr>
            <w:r w:rsidRPr="00133F0E">
              <w:rPr>
                <w:sz w:val="20"/>
                <w:szCs w:val="20"/>
              </w:rPr>
              <w:t>Student absences prohibit academic performance.</w:t>
            </w:r>
          </w:p>
        </w:tc>
      </w:tr>
      <w:tr w:rsidR="00F35C0F" w:rsidRPr="00133F0E" w:rsidTr="004A67E0">
        <w:tc>
          <w:tcPr>
            <w:tcW w:w="2178" w:type="dxa"/>
          </w:tcPr>
          <w:p w:rsidR="00F35C0F" w:rsidRPr="00133F0E" w:rsidRDefault="00F35C0F" w:rsidP="004A67E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F35C0F" w:rsidRPr="00133F0E" w:rsidRDefault="00F35C0F" w:rsidP="004A67E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33F0E">
              <w:rPr>
                <w:b/>
                <w:sz w:val="20"/>
                <w:szCs w:val="20"/>
              </w:rPr>
              <w:t>Punctuality and preparedness</w:t>
            </w:r>
          </w:p>
        </w:tc>
        <w:tc>
          <w:tcPr>
            <w:tcW w:w="3600" w:type="dxa"/>
          </w:tcPr>
          <w:p w:rsidR="00F35C0F" w:rsidRPr="00133F0E" w:rsidRDefault="00F35C0F" w:rsidP="004A67E0">
            <w:pPr>
              <w:spacing w:after="0" w:line="240" w:lineRule="auto"/>
              <w:rPr>
                <w:sz w:val="20"/>
                <w:szCs w:val="20"/>
              </w:rPr>
            </w:pPr>
          </w:p>
          <w:p w:rsidR="00F35C0F" w:rsidRPr="00133F0E" w:rsidRDefault="00F35C0F" w:rsidP="004A67E0">
            <w:pPr>
              <w:spacing w:after="0" w:line="240" w:lineRule="auto"/>
              <w:rPr>
                <w:sz w:val="20"/>
                <w:szCs w:val="20"/>
              </w:rPr>
            </w:pPr>
            <w:r w:rsidRPr="00133F0E">
              <w:rPr>
                <w:sz w:val="20"/>
                <w:szCs w:val="20"/>
              </w:rPr>
              <w:t>Never tardy.  Always prepared with homework and appropriate materials for that day.</w:t>
            </w:r>
          </w:p>
          <w:p w:rsidR="00F35C0F" w:rsidRPr="00133F0E" w:rsidRDefault="00F35C0F" w:rsidP="004A67E0">
            <w:pPr>
              <w:spacing w:after="0" w:line="240" w:lineRule="auto"/>
              <w:rPr>
                <w:sz w:val="20"/>
                <w:szCs w:val="20"/>
              </w:rPr>
            </w:pPr>
          </w:p>
          <w:p w:rsidR="00F35C0F" w:rsidRPr="00133F0E" w:rsidRDefault="00F35C0F" w:rsidP="004A67E0">
            <w:pPr>
              <w:spacing w:after="0" w:line="240" w:lineRule="auto"/>
              <w:rPr>
                <w:sz w:val="20"/>
                <w:szCs w:val="20"/>
              </w:rPr>
            </w:pPr>
          </w:p>
          <w:p w:rsidR="00F35C0F" w:rsidRPr="00133F0E" w:rsidRDefault="00F35C0F" w:rsidP="004A67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F35C0F" w:rsidRPr="00133F0E" w:rsidRDefault="00F35C0F" w:rsidP="004A67E0">
            <w:pPr>
              <w:spacing w:after="0" w:line="240" w:lineRule="auto"/>
              <w:rPr>
                <w:sz w:val="20"/>
                <w:szCs w:val="20"/>
              </w:rPr>
            </w:pPr>
          </w:p>
          <w:p w:rsidR="00F35C0F" w:rsidRPr="00133F0E" w:rsidRDefault="00F35C0F" w:rsidP="004A67E0">
            <w:pPr>
              <w:spacing w:after="0" w:line="240" w:lineRule="auto"/>
              <w:rPr>
                <w:sz w:val="20"/>
                <w:szCs w:val="20"/>
              </w:rPr>
            </w:pPr>
            <w:r w:rsidRPr="00133F0E">
              <w:rPr>
                <w:sz w:val="20"/>
                <w:szCs w:val="20"/>
              </w:rPr>
              <w:t xml:space="preserve">Few </w:t>
            </w:r>
            <w:proofErr w:type="spellStart"/>
            <w:r w:rsidRPr="00133F0E">
              <w:rPr>
                <w:sz w:val="20"/>
                <w:szCs w:val="20"/>
              </w:rPr>
              <w:t>tardies</w:t>
            </w:r>
            <w:proofErr w:type="spellEnd"/>
            <w:r w:rsidRPr="00133F0E">
              <w:rPr>
                <w:sz w:val="20"/>
                <w:szCs w:val="20"/>
              </w:rPr>
              <w:t xml:space="preserve"> that do not interfere with academic performance. Prepared with homework and appropriate materials for that day.</w:t>
            </w:r>
          </w:p>
          <w:p w:rsidR="00F35C0F" w:rsidRPr="00133F0E" w:rsidRDefault="00F35C0F" w:rsidP="004A67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F35C0F" w:rsidRPr="00133F0E" w:rsidRDefault="00F35C0F" w:rsidP="004A67E0">
            <w:pPr>
              <w:spacing w:after="0" w:line="240" w:lineRule="auto"/>
              <w:rPr>
                <w:sz w:val="20"/>
                <w:szCs w:val="20"/>
              </w:rPr>
            </w:pPr>
          </w:p>
          <w:p w:rsidR="00F35C0F" w:rsidRPr="00133F0E" w:rsidRDefault="00F35C0F" w:rsidP="004A67E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33F0E">
              <w:rPr>
                <w:sz w:val="20"/>
                <w:szCs w:val="20"/>
              </w:rPr>
              <w:t>Tardies</w:t>
            </w:r>
            <w:proofErr w:type="spellEnd"/>
            <w:r w:rsidRPr="00133F0E">
              <w:rPr>
                <w:sz w:val="20"/>
                <w:szCs w:val="20"/>
              </w:rPr>
              <w:t xml:space="preserve"> interfere with academic performance. Occasionally prepared. Lack of preparation interferes with the ability to participate and learn.</w:t>
            </w:r>
          </w:p>
        </w:tc>
        <w:tc>
          <w:tcPr>
            <w:tcW w:w="2988" w:type="dxa"/>
          </w:tcPr>
          <w:p w:rsidR="00F35C0F" w:rsidRPr="00133F0E" w:rsidRDefault="00F35C0F" w:rsidP="004A67E0">
            <w:pPr>
              <w:spacing w:after="0" w:line="240" w:lineRule="auto"/>
              <w:rPr>
                <w:sz w:val="20"/>
                <w:szCs w:val="20"/>
              </w:rPr>
            </w:pPr>
          </w:p>
          <w:p w:rsidR="00F35C0F" w:rsidRPr="00133F0E" w:rsidRDefault="00F35C0F" w:rsidP="004A67E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Tardies</w:t>
            </w:r>
            <w:proofErr w:type="spellEnd"/>
            <w:r>
              <w:rPr>
                <w:sz w:val="20"/>
                <w:szCs w:val="20"/>
              </w:rPr>
              <w:t xml:space="preserve"> interfere with</w:t>
            </w:r>
            <w:r w:rsidRPr="00133F0E">
              <w:rPr>
                <w:sz w:val="20"/>
                <w:szCs w:val="20"/>
              </w:rPr>
              <w:t xml:space="preserve"> academic performance. Rarely prepared. Lack of preparation interferes with the ability to participate and learn.</w:t>
            </w:r>
          </w:p>
        </w:tc>
      </w:tr>
      <w:tr w:rsidR="00F35C0F" w:rsidRPr="00133F0E" w:rsidTr="004A67E0">
        <w:tc>
          <w:tcPr>
            <w:tcW w:w="2178" w:type="dxa"/>
          </w:tcPr>
          <w:p w:rsidR="00F35C0F" w:rsidRPr="00133F0E" w:rsidRDefault="00F35C0F" w:rsidP="004A67E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33F0E">
              <w:rPr>
                <w:b/>
                <w:sz w:val="20"/>
                <w:szCs w:val="20"/>
              </w:rPr>
              <w:t>Follows directions</w:t>
            </w:r>
          </w:p>
        </w:tc>
        <w:tc>
          <w:tcPr>
            <w:tcW w:w="3600" w:type="dxa"/>
          </w:tcPr>
          <w:p w:rsidR="00F35C0F" w:rsidRPr="00133F0E" w:rsidRDefault="00F35C0F" w:rsidP="004A67E0">
            <w:pPr>
              <w:spacing w:after="0" w:line="240" w:lineRule="auto"/>
              <w:rPr>
                <w:sz w:val="20"/>
                <w:szCs w:val="20"/>
              </w:rPr>
            </w:pPr>
            <w:r w:rsidRPr="00133F0E">
              <w:rPr>
                <w:sz w:val="20"/>
                <w:szCs w:val="20"/>
              </w:rPr>
              <w:t>Understands directions before proceeding.</w:t>
            </w:r>
          </w:p>
          <w:p w:rsidR="00F35C0F" w:rsidRPr="00133F0E" w:rsidRDefault="00F35C0F" w:rsidP="004A67E0">
            <w:pPr>
              <w:spacing w:after="0" w:line="240" w:lineRule="auto"/>
              <w:rPr>
                <w:sz w:val="20"/>
                <w:szCs w:val="20"/>
              </w:rPr>
            </w:pPr>
          </w:p>
          <w:p w:rsidR="00F35C0F" w:rsidRPr="00133F0E" w:rsidRDefault="00F35C0F" w:rsidP="004A67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F35C0F" w:rsidRPr="00133F0E" w:rsidRDefault="00F35C0F" w:rsidP="004A67E0">
            <w:pPr>
              <w:spacing w:after="0" w:line="240" w:lineRule="auto"/>
              <w:rPr>
                <w:sz w:val="20"/>
                <w:szCs w:val="20"/>
              </w:rPr>
            </w:pPr>
            <w:r w:rsidRPr="00133F0E">
              <w:rPr>
                <w:sz w:val="20"/>
                <w:szCs w:val="20"/>
              </w:rPr>
              <w:t>Understands directions before proceeding.</w:t>
            </w:r>
          </w:p>
        </w:tc>
        <w:tc>
          <w:tcPr>
            <w:tcW w:w="2970" w:type="dxa"/>
          </w:tcPr>
          <w:p w:rsidR="00F35C0F" w:rsidRPr="00133F0E" w:rsidRDefault="00F35C0F" w:rsidP="004A67E0">
            <w:pPr>
              <w:spacing w:after="0" w:line="240" w:lineRule="auto"/>
              <w:rPr>
                <w:sz w:val="20"/>
                <w:szCs w:val="20"/>
              </w:rPr>
            </w:pPr>
            <w:r w:rsidRPr="00133F0E">
              <w:rPr>
                <w:sz w:val="20"/>
                <w:szCs w:val="20"/>
              </w:rPr>
              <w:t>Occasionally begins before directions are clear.</w:t>
            </w:r>
          </w:p>
        </w:tc>
        <w:tc>
          <w:tcPr>
            <w:tcW w:w="2988" w:type="dxa"/>
          </w:tcPr>
          <w:p w:rsidR="00F35C0F" w:rsidRPr="00133F0E" w:rsidRDefault="00F35C0F" w:rsidP="004A67E0">
            <w:pPr>
              <w:spacing w:after="0" w:line="240" w:lineRule="auto"/>
              <w:rPr>
                <w:sz w:val="20"/>
                <w:szCs w:val="20"/>
              </w:rPr>
            </w:pPr>
            <w:r w:rsidRPr="00133F0E">
              <w:rPr>
                <w:sz w:val="20"/>
                <w:szCs w:val="20"/>
              </w:rPr>
              <w:t xml:space="preserve">Begins without understanding directions. </w:t>
            </w:r>
          </w:p>
        </w:tc>
      </w:tr>
      <w:tr w:rsidR="00F35C0F" w:rsidRPr="00133F0E" w:rsidTr="004A67E0">
        <w:tc>
          <w:tcPr>
            <w:tcW w:w="2178" w:type="dxa"/>
          </w:tcPr>
          <w:p w:rsidR="00F35C0F" w:rsidRPr="00133F0E" w:rsidRDefault="00F35C0F" w:rsidP="004A67E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F35C0F" w:rsidRPr="00133F0E" w:rsidRDefault="00F35C0F" w:rsidP="004A67E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33F0E">
              <w:rPr>
                <w:b/>
                <w:sz w:val="20"/>
                <w:szCs w:val="20"/>
              </w:rPr>
              <w:t>Level of respect</w:t>
            </w:r>
          </w:p>
        </w:tc>
        <w:tc>
          <w:tcPr>
            <w:tcW w:w="3600" w:type="dxa"/>
          </w:tcPr>
          <w:p w:rsidR="00F35C0F" w:rsidRPr="00133F0E" w:rsidRDefault="00F35C0F" w:rsidP="004A67E0">
            <w:pPr>
              <w:spacing w:after="0" w:line="240" w:lineRule="auto"/>
              <w:rPr>
                <w:sz w:val="20"/>
                <w:szCs w:val="20"/>
              </w:rPr>
            </w:pPr>
          </w:p>
          <w:p w:rsidR="00F35C0F" w:rsidRPr="00133F0E" w:rsidRDefault="00F35C0F" w:rsidP="004A67E0">
            <w:pPr>
              <w:spacing w:after="0" w:line="240" w:lineRule="auto"/>
              <w:rPr>
                <w:sz w:val="20"/>
                <w:szCs w:val="20"/>
              </w:rPr>
            </w:pPr>
            <w:r w:rsidRPr="00133F0E">
              <w:rPr>
                <w:sz w:val="20"/>
                <w:szCs w:val="20"/>
              </w:rPr>
              <w:t xml:space="preserve">Shows strong self-control and respect for others. </w:t>
            </w:r>
          </w:p>
          <w:p w:rsidR="00F35C0F" w:rsidRPr="00133F0E" w:rsidRDefault="00F35C0F" w:rsidP="004A67E0">
            <w:pPr>
              <w:spacing w:after="0" w:line="240" w:lineRule="auto"/>
              <w:rPr>
                <w:sz w:val="20"/>
                <w:szCs w:val="20"/>
              </w:rPr>
            </w:pPr>
          </w:p>
          <w:p w:rsidR="00F35C0F" w:rsidRPr="00133F0E" w:rsidRDefault="00F35C0F" w:rsidP="004A67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F35C0F" w:rsidRPr="00133F0E" w:rsidRDefault="00F35C0F" w:rsidP="004A67E0">
            <w:pPr>
              <w:spacing w:after="0" w:line="240" w:lineRule="auto"/>
              <w:rPr>
                <w:sz w:val="20"/>
                <w:szCs w:val="20"/>
              </w:rPr>
            </w:pPr>
          </w:p>
          <w:p w:rsidR="00F35C0F" w:rsidRPr="00133F0E" w:rsidRDefault="00F35C0F" w:rsidP="004A67E0">
            <w:pPr>
              <w:spacing w:after="0" w:line="240" w:lineRule="auto"/>
              <w:rPr>
                <w:sz w:val="20"/>
                <w:szCs w:val="20"/>
              </w:rPr>
            </w:pPr>
            <w:r w:rsidRPr="00133F0E">
              <w:rPr>
                <w:sz w:val="20"/>
                <w:szCs w:val="20"/>
              </w:rPr>
              <w:t xml:space="preserve">Shows self-control and respect for others. </w:t>
            </w:r>
          </w:p>
          <w:p w:rsidR="00F35C0F" w:rsidRPr="00133F0E" w:rsidRDefault="00F35C0F" w:rsidP="004A67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F35C0F" w:rsidRPr="00133F0E" w:rsidRDefault="00F35C0F" w:rsidP="004A67E0">
            <w:pPr>
              <w:spacing w:after="0" w:line="240" w:lineRule="auto"/>
              <w:rPr>
                <w:sz w:val="20"/>
                <w:szCs w:val="20"/>
              </w:rPr>
            </w:pPr>
          </w:p>
          <w:p w:rsidR="00F35C0F" w:rsidRPr="00133F0E" w:rsidRDefault="00F35C0F" w:rsidP="004A67E0">
            <w:pPr>
              <w:spacing w:after="0" w:line="240" w:lineRule="auto"/>
              <w:rPr>
                <w:sz w:val="20"/>
                <w:szCs w:val="20"/>
              </w:rPr>
            </w:pPr>
            <w:r w:rsidRPr="00133F0E">
              <w:rPr>
                <w:sz w:val="20"/>
                <w:szCs w:val="20"/>
              </w:rPr>
              <w:t xml:space="preserve">Occasional loss of self-control and respect for others. </w:t>
            </w:r>
          </w:p>
          <w:p w:rsidR="00F35C0F" w:rsidRPr="00133F0E" w:rsidRDefault="00F35C0F" w:rsidP="004A67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:rsidR="00F35C0F" w:rsidRPr="00133F0E" w:rsidRDefault="00F35C0F" w:rsidP="004A67E0">
            <w:pPr>
              <w:spacing w:after="0" w:line="240" w:lineRule="auto"/>
              <w:rPr>
                <w:sz w:val="20"/>
                <w:szCs w:val="20"/>
              </w:rPr>
            </w:pPr>
          </w:p>
          <w:p w:rsidR="00F35C0F" w:rsidRPr="00133F0E" w:rsidRDefault="00F35C0F" w:rsidP="004A67E0">
            <w:pPr>
              <w:spacing w:after="0" w:line="240" w:lineRule="auto"/>
              <w:rPr>
                <w:sz w:val="20"/>
                <w:szCs w:val="20"/>
              </w:rPr>
            </w:pPr>
            <w:r w:rsidRPr="00133F0E">
              <w:rPr>
                <w:sz w:val="20"/>
                <w:szCs w:val="20"/>
              </w:rPr>
              <w:t xml:space="preserve">Difficulty maintaining self-control and respect for others. </w:t>
            </w:r>
          </w:p>
          <w:p w:rsidR="00F35C0F" w:rsidRPr="00133F0E" w:rsidRDefault="00F35C0F" w:rsidP="004A67E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35C0F" w:rsidRPr="00133F0E" w:rsidTr="004A67E0">
        <w:tc>
          <w:tcPr>
            <w:tcW w:w="2178" w:type="dxa"/>
          </w:tcPr>
          <w:p w:rsidR="00F35C0F" w:rsidRPr="00133F0E" w:rsidRDefault="00F35C0F" w:rsidP="004A67E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F35C0F" w:rsidRPr="00133F0E" w:rsidRDefault="00F35C0F" w:rsidP="004A67E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33F0E">
              <w:rPr>
                <w:b/>
                <w:sz w:val="20"/>
                <w:szCs w:val="20"/>
              </w:rPr>
              <w:t>Time management</w:t>
            </w:r>
          </w:p>
        </w:tc>
        <w:tc>
          <w:tcPr>
            <w:tcW w:w="3600" w:type="dxa"/>
          </w:tcPr>
          <w:p w:rsidR="00F35C0F" w:rsidRPr="00133F0E" w:rsidRDefault="00F35C0F" w:rsidP="004A67E0">
            <w:pPr>
              <w:spacing w:after="0" w:line="240" w:lineRule="auto"/>
              <w:rPr>
                <w:sz w:val="20"/>
                <w:szCs w:val="20"/>
              </w:rPr>
            </w:pPr>
          </w:p>
          <w:p w:rsidR="00F35C0F" w:rsidRPr="00133F0E" w:rsidRDefault="00F35C0F" w:rsidP="004A67E0">
            <w:pPr>
              <w:spacing w:after="0" w:line="240" w:lineRule="auto"/>
              <w:rPr>
                <w:sz w:val="20"/>
                <w:szCs w:val="20"/>
              </w:rPr>
            </w:pPr>
            <w:r w:rsidRPr="00133F0E">
              <w:rPr>
                <w:sz w:val="20"/>
                <w:szCs w:val="20"/>
              </w:rPr>
              <w:t xml:space="preserve">Independently </w:t>
            </w:r>
            <w:r>
              <w:rPr>
                <w:sz w:val="20"/>
                <w:szCs w:val="20"/>
              </w:rPr>
              <w:t>u</w:t>
            </w:r>
            <w:r w:rsidRPr="00133F0E">
              <w:rPr>
                <w:sz w:val="20"/>
                <w:szCs w:val="20"/>
              </w:rPr>
              <w:t>tilizes effective time management skills to accommodate multiple responsibilities.</w:t>
            </w:r>
          </w:p>
          <w:p w:rsidR="00F35C0F" w:rsidRPr="00133F0E" w:rsidRDefault="00F35C0F" w:rsidP="004A67E0">
            <w:pPr>
              <w:spacing w:after="0" w:line="240" w:lineRule="auto"/>
              <w:rPr>
                <w:sz w:val="20"/>
                <w:szCs w:val="20"/>
              </w:rPr>
            </w:pPr>
          </w:p>
          <w:p w:rsidR="00F35C0F" w:rsidRPr="00133F0E" w:rsidRDefault="00F35C0F" w:rsidP="004A67E0">
            <w:pPr>
              <w:spacing w:after="0" w:line="240" w:lineRule="auto"/>
              <w:rPr>
                <w:sz w:val="20"/>
                <w:szCs w:val="20"/>
              </w:rPr>
            </w:pPr>
          </w:p>
          <w:p w:rsidR="00F35C0F" w:rsidRPr="00133F0E" w:rsidRDefault="00F35C0F" w:rsidP="004A67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F35C0F" w:rsidRPr="00133F0E" w:rsidRDefault="00F35C0F" w:rsidP="004A67E0">
            <w:pPr>
              <w:spacing w:after="0" w:line="240" w:lineRule="auto"/>
              <w:rPr>
                <w:sz w:val="20"/>
                <w:szCs w:val="20"/>
              </w:rPr>
            </w:pPr>
          </w:p>
          <w:p w:rsidR="00F35C0F" w:rsidRPr="00133F0E" w:rsidRDefault="00F35C0F" w:rsidP="004A67E0">
            <w:pPr>
              <w:spacing w:after="0" w:line="240" w:lineRule="auto"/>
              <w:rPr>
                <w:sz w:val="20"/>
                <w:szCs w:val="20"/>
              </w:rPr>
            </w:pPr>
            <w:r w:rsidRPr="00133F0E">
              <w:rPr>
                <w:sz w:val="20"/>
                <w:szCs w:val="20"/>
              </w:rPr>
              <w:t xml:space="preserve">Utilizes effective time management skills to accommodate multiple responsibilities. </w:t>
            </w:r>
          </w:p>
        </w:tc>
        <w:tc>
          <w:tcPr>
            <w:tcW w:w="2970" w:type="dxa"/>
          </w:tcPr>
          <w:p w:rsidR="00F35C0F" w:rsidRPr="00133F0E" w:rsidRDefault="00F35C0F" w:rsidP="004A67E0">
            <w:pPr>
              <w:spacing w:after="0" w:line="240" w:lineRule="auto"/>
              <w:rPr>
                <w:sz w:val="20"/>
                <w:szCs w:val="20"/>
              </w:rPr>
            </w:pPr>
          </w:p>
          <w:p w:rsidR="00F35C0F" w:rsidRPr="00133F0E" w:rsidRDefault="00F35C0F" w:rsidP="004A67E0">
            <w:pPr>
              <w:spacing w:after="0" w:line="240" w:lineRule="auto"/>
              <w:rPr>
                <w:sz w:val="20"/>
                <w:szCs w:val="20"/>
              </w:rPr>
            </w:pPr>
            <w:r w:rsidRPr="00133F0E">
              <w:rPr>
                <w:sz w:val="20"/>
                <w:szCs w:val="20"/>
              </w:rPr>
              <w:t>Utilizes effective time management skills to accommodate multiple responsibilities</w:t>
            </w:r>
            <w:r>
              <w:rPr>
                <w:sz w:val="20"/>
                <w:szCs w:val="20"/>
              </w:rPr>
              <w:t xml:space="preserve"> w</w:t>
            </w:r>
            <w:r w:rsidRPr="00133F0E">
              <w:rPr>
                <w:sz w:val="20"/>
                <w:szCs w:val="20"/>
              </w:rPr>
              <w:t>ith teacher prompting.</w:t>
            </w:r>
          </w:p>
        </w:tc>
        <w:tc>
          <w:tcPr>
            <w:tcW w:w="2988" w:type="dxa"/>
          </w:tcPr>
          <w:p w:rsidR="00F35C0F" w:rsidRPr="00133F0E" w:rsidRDefault="00F35C0F" w:rsidP="004A67E0">
            <w:pPr>
              <w:spacing w:after="0" w:line="240" w:lineRule="auto"/>
              <w:rPr>
                <w:sz w:val="20"/>
                <w:szCs w:val="20"/>
              </w:rPr>
            </w:pPr>
          </w:p>
          <w:p w:rsidR="00F35C0F" w:rsidRPr="00133F0E" w:rsidRDefault="00F35C0F" w:rsidP="004A67E0">
            <w:pPr>
              <w:spacing w:after="0" w:line="240" w:lineRule="auto"/>
              <w:rPr>
                <w:sz w:val="20"/>
                <w:szCs w:val="20"/>
              </w:rPr>
            </w:pPr>
            <w:r w:rsidRPr="00133F0E">
              <w:rPr>
                <w:sz w:val="20"/>
                <w:szCs w:val="20"/>
              </w:rPr>
              <w:t xml:space="preserve">Ineffectively </w:t>
            </w:r>
            <w:r>
              <w:rPr>
                <w:sz w:val="20"/>
                <w:szCs w:val="20"/>
              </w:rPr>
              <w:t>u</w:t>
            </w:r>
            <w:r w:rsidRPr="00133F0E">
              <w:rPr>
                <w:sz w:val="20"/>
                <w:szCs w:val="20"/>
              </w:rPr>
              <w:t>tilizes effective time management skills to accommodate multiple responsibilities.</w:t>
            </w:r>
          </w:p>
        </w:tc>
      </w:tr>
    </w:tbl>
    <w:p w:rsidR="00F35C0F" w:rsidRDefault="00F35C0F" w:rsidP="00F35C0F">
      <w:pPr>
        <w:jc w:val="center"/>
        <w:rPr>
          <w:b/>
          <w:sz w:val="32"/>
          <w:szCs w:val="32"/>
        </w:rPr>
      </w:pPr>
    </w:p>
    <w:p w:rsidR="00BA1DDE" w:rsidRDefault="00BA1DDE"/>
    <w:sectPr w:rsidR="00BA1DDE" w:rsidSect="00F35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5C0F"/>
    <w:rsid w:val="00BA1DDE"/>
    <w:rsid w:val="00F35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C0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Company> 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</dc:creator>
  <cp:keywords/>
  <dc:description/>
  <cp:lastModifiedBy>SPS</cp:lastModifiedBy>
  <cp:revision>2</cp:revision>
  <dcterms:created xsi:type="dcterms:W3CDTF">2012-08-28T15:28:00Z</dcterms:created>
  <dcterms:modified xsi:type="dcterms:W3CDTF">2012-08-28T15:28:00Z</dcterms:modified>
</cp:coreProperties>
</file>